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15A9" w:rsidRPr="00C415A9" w:rsidRDefault="00C415A9" w:rsidP="00C415A9">
      <w:pPr>
        <w:ind w:right="1842"/>
        <w:jc w:val="center"/>
        <w:rPr>
          <w:rFonts w:ascii="Arial" w:hAnsi="Arial" w:cs="Arial"/>
          <w:b/>
          <w:sz w:val="20"/>
          <w:szCs w:val="20"/>
        </w:rPr>
      </w:pPr>
      <w:r w:rsidRPr="00C415A9">
        <w:rPr>
          <w:rFonts w:ascii="Arial" w:hAnsi="Arial" w:cs="Arial"/>
          <w:b/>
          <w:sz w:val="20"/>
          <w:szCs w:val="20"/>
        </w:rPr>
        <w:t>Datenschutzinformation</w:t>
      </w:r>
    </w:p>
    <w:p w:rsidR="00C415A9" w:rsidRDefault="00C415A9" w:rsidP="00C415A9">
      <w:pPr>
        <w:ind w:right="1842"/>
        <w:jc w:val="center"/>
        <w:rPr>
          <w:rFonts w:ascii="Arial" w:hAnsi="Arial" w:cs="Arial"/>
          <w:b/>
          <w:sz w:val="20"/>
          <w:szCs w:val="20"/>
        </w:rPr>
      </w:pPr>
      <w:r w:rsidRPr="00C415A9">
        <w:rPr>
          <w:rFonts w:ascii="Arial" w:hAnsi="Arial" w:cs="Arial"/>
          <w:b/>
          <w:sz w:val="20"/>
          <w:szCs w:val="20"/>
        </w:rPr>
        <w:t xml:space="preserve">zur Erfüllung der Transparenzpflichten </w:t>
      </w:r>
    </w:p>
    <w:p w:rsidR="004451BB" w:rsidRDefault="004451BB" w:rsidP="00C415A9">
      <w:pPr>
        <w:ind w:right="1842"/>
        <w:jc w:val="center"/>
        <w:rPr>
          <w:rFonts w:ascii="Arial" w:hAnsi="Arial" w:cs="Arial"/>
          <w:b/>
          <w:sz w:val="20"/>
          <w:szCs w:val="20"/>
        </w:rPr>
      </w:pPr>
      <w:r w:rsidRPr="00C415A9">
        <w:rPr>
          <w:rFonts w:ascii="Arial" w:hAnsi="Arial" w:cs="Arial"/>
          <w:b/>
          <w:sz w:val="20"/>
          <w:szCs w:val="20"/>
        </w:rPr>
        <w:t>nach der DSGVO</w:t>
      </w:r>
    </w:p>
    <w:p w:rsidR="0018541A" w:rsidRPr="00C415A9" w:rsidRDefault="0018541A" w:rsidP="00C415A9">
      <w:pPr>
        <w:ind w:right="1842"/>
        <w:jc w:val="center"/>
        <w:rPr>
          <w:rFonts w:ascii="Arial" w:hAnsi="Arial" w:cs="Arial"/>
          <w:b/>
          <w:sz w:val="20"/>
          <w:szCs w:val="20"/>
        </w:rPr>
      </w:pPr>
      <w:r>
        <w:rPr>
          <w:rFonts w:ascii="Arial" w:hAnsi="Arial" w:cs="Arial"/>
          <w:b/>
          <w:sz w:val="20"/>
          <w:szCs w:val="20"/>
        </w:rPr>
        <w:t>Hier: Für die Erstellung von Foto- und Filmaufnahmen sowie deren Veröffentlichung zu Werbe- und Informationszwecken auf der eigenen Internetseite und in Printform</w:t>
      </w:r>
    </w:p>
    <w:p w:rsidR="0050076B" w:rsidRDefault="0050076B" w:rsidP="00C415A9">
      <w:pPr>
        <w:ind w:right="1842"/>
        <w:jc w:val="both"/>
        <w:rPr>
          <w:rFonts w:ascii="Arial" w:hAnsi="Arial" w:cs="Arial"/>
          <w:sz w:val="20"/>
          <w:szCs w:val="20"/>
        </w:rPr>
      </w:pPr>
    </w:p>
    <w:p w:rsidR="00C415A9" w:rsidRDefault="00C415A9" w:rsidP="00722F1E">
      <w:pPr>
        <w:pStyle w:val="Textkrper"/>
      </w:pPr>
      <w:r>
        <w:t xml:space="preserve">Der Schutz </w:t>
      </w:r>
      <w:r w:rsidR="00CF215F">
        <w:t>Ihrer persönlichen Daten</w:t>
      </w:r>
      <w:r>
        <w:t xml:space="preserve"> ist uns ein besonderes Anliegen. Wir verarbeiten Ihre Daten daher ausschließlich auf Grundlage der gesetzlichen Bestimmungen (Datenschutz-Grundverordnung – </w:t>
      </w:r>
      <w:r w:rsidR="00394814">
        <w:t>DSGVO</w:t>
      </w:r>
      <w:r w:rsidR="00096430" w:rsidRPr="001C294F">
        <w:t xml:space="preserve"> und dem Bundesdatenschutzgesetz – BDSG</w:t>
      </w:r>
      <w:r w:rsidR="00394814">
        <w:t xml:space="preserve"> n. F.</w:t>
      </w:r>
      <w:r w:rsidRPr="001C294F">
        <w:t>). In diesen Datensc</w:t>
      </w:r>
      <w:r>
        <w:t>hutzinformationen informieren wir Sie über die wichtigsten Aspekte der Datenverarbeitung</w:t>
      </w:r>
      <w:r w:rsidR="00CF215F" w:rsidRPr="001C294F">
        <w:t>.</w:t>
      </w:r>
      <w:r w:rsidR="004451BB">
        <w:t xml:space="preserve"> Welche Daten im Einzelnen verarbeitet und in welcher Weise genutzt werden, richtet sich maßgeblich nach</w:t>
      </w:r>
      <w:r w:rsidR="00350E90">
        <w:t xml:space="preserve"> dem jeweiligen Vertrag / Auftrag</w:t>
      </w:r>
      <w:r w:rsidR="00096430">
        <w:t>.</w:t>
      </w:r>
    </w:p>
    <w:p w:rsidR="00280F0C" w:rsidRDefault="00280F0C" w:rsidP="00280F0C">
      <w:pPr>
        <w:ind w:right="1842"/>
        <w:jc w:val="both"/>
        <w:rPr>
          <w:rFonts w:ascii="Arial" w:hAnsi="Arial" w:cs="Arial"/>
          <w:sz w:val="20"/>
          <w:szCs w:val="20"/>
        </w:rPr>
      </w:pPr>
    </w:p>
    <w:p w:rsidR="005B613C" w:rsidRDefault="00E335AB" w:rsidP="00E335AB">
      <w:pPr>
        <w:ind w:right="1842"/>
        <w:jc w:val="center"/>
        <w:rPr>
          <w:rFonts w:ascii="Arial" w:hAnsi="Arial" w:cs="Arial"/>
          <w:b/>
          <w:sz w:val="20"/>
          <w:szCs w:val="20"/>
        </w:rPr>
      </w:pPr>
      <w:r w:rsidRPr="00E335AB">
        <w:rPr>
          <w:rFonts w:ascii="Arial" w:hAnsi="Arial" w:cs="Arial"/>
          <w:b/>
          <w:sz w:val="20"/>
          <w:szCs w:val="20"/>
        </w:rPr>
        <w:t>Kapitel I – Datenverarbeiter</w:t>
      </w:r>
    </w:p>
    <w:p w:rsidR="00E335AB" w:rsidRPr="00E335AB" w:rsidRDefault="00E335AB" w:rsidP="005B613C">
      <w:pPr>
        <w:ind w:right="1842"/>
        <w:jc w:val="both"/>
        <w:rPr>
          <w:rFonts w:ascii="Arial" w:hAnsi="Arial" w:cs="Arial"/>
          <w:b/>
          <w:sz w:val="20"/>
          <w:szCs w:val="20"/>
        </w:rPr>
      </w:pPr>
    </w:p>
    <w:p w:rsidR="00BF285B" w:rsidRPr="00BF285B" w:rsidRDefault="00BF285B" w:rsidP="005B613C">
      <w:pPr>
        <w:numPr>
          <w:ilvl w:val="0"/>
          <w:numId w:val="1"/>
        </w:numPr>
        <w:ind w:left="567" w:right="1842" w:hanging="567"/>
        <w:jc w:val="both"/>
        <w:rPr>
          <w:rFonts w:ascii="Arial" w:hAnsi="Arial" w:cs="Arial"/>
          <w:b/>
          <w:sz w:val="20"/>
          <w:szCs w:val="20"/>
        </w:rPr>
      </w:pPr>
      <w:r w:rsidRPr="00BF285B">
        <w:rPr>
          <w:rFonts w:ascii="Arial" w:hAnsi="Arial" w:cs="Arial"/>
          <w:b/>
          <w:sz w:val="20"/>
          <w:szCs w:val="20"/>
        </w:rPr>
        <w:t>Anbieter und Verantwortliche Stelle</w:t>
      </w:r>
    </w:p>
    <w:p w:rsidR="00460876" w:rsidRDefault="00460876" w:rsidP="00BF285B">
      <w:pPr>
        <w:ind w:left="567" w:right="1842"/>
        <w:jc w:val="both"/>
        <w:rPr>
          <w:rFonts w:ascii="Arial" w:hAnsi="Arial" w:cs="Arial"/>
          <w:sz w:val="20"/>
          <w:szCs w:val="20"/>
        </w:rPr>
      </w:pPr>
    </w:p>
    <w:p w:rsidR="005B613C" w:rsidRDefault="005B613C" w:rsidP="00BF285B">
      <w:pPr>
        <w:ind w:left="567" w:right="1842"/>
        <w:jc w:val="both"/>
        <w:rPr>
          <w:rFonts w:ascii="Arial" w:hAnsi="Arial" w:cs="Arial"/>
          <w:sz w:val="20"/>
          <w:szCs w:val="20"/>
        </w:rPr>
      </w:pPr>
      <w:r w:rsidRPr="005B613C">
        <w:rPr>
          <w:rFonts w:ascii="Arial" w:hAnsi="Arial" w:cs="Arial"/>
          <w:sz w:val="20"/>
          <w:szCs w:val="20"/>
        </w:rPr>
        <w:t xml:space="preserve">Anbieter und Verantwortliche Stelle im Sinne </w:t>
      </w:r>
      <w:r>
        <w:rPr>
          <w:rFonts w:ascii="Arial" w:hAnsi="Arial" w:cs="Arial"/>
          <w:sz w:val="20"/>
          <w:szCs w:val="20"/>
        </w:rPr>
        <w:t xml:space="preserve">des Art. 4 Nr. 7 </w:t>
      </w:r>
      <w:r w:rsidR="00394814">
        <w:rPr>
          <w:rFonts w:ascii="Arial" w:hAnsi="Arial" w:cs="Arial"/>
          <w:sz w:val="20"/>
          <w:szCs w:val="20"/>
        </w:rPr>
        <w:t>DSGVO</w:t>
      </w:r>
      <w:r w:rsidRPr="005B613C">
        <w:rPr>
          <w:rFonts w:ascii="Arial" w:hAnsi="Arial" w:cs="Arial"/>
          <w:sz w:val="20"/>
          <w:szCs w:val="20"/>
        </w:rPr>
        <w:t xml:space="preserve"> ist:</w:t>
      </w:r>
    </w:p>
    <w:p w:rsidR="00A7444D" w:rsidRDefault="00A7444D" w:rsidP="005B613C">
      <w:pPr>
        <w:ind w:left="567" w:right="1842"/>
        <w:jc w:val="both"/>
        <w:rPr>
          <w:rFonts w:ascii="Arial" w:hAnsi="Arial" w:cs="Arial"/>
          <w:sz w:val="20"/>
          <w:szCs w:val="20"/>
        </w:rPr>
      </w:pPr>
    </w:p>
    <w:p w:rsidR="005B613C" w:rsidRDefault="00B65F8F" w:rsidP="005B613C">
      <w:pPr>
        <w:ind w:left="567" w:right="1842"/>
        <w:jc w:val="both"/>
        <w:rPr>
          <w:rFonts w:ascii="Arial" w:hAnsi="Arial" w:cs="Arial"/>
          <w:sz w:val="20"/>
          <w:szCs w:val="20"/>
        </w:rPr>
      </w:pPr>
      <w:r>
        <w:rPr>
          <w:rFonts w:ascii="Arial" w:hAnsi="Arial" w:cs="Arial"/>
          <w:sz w:val="20"/>
          <w:szCs w:val="20"/>
        </w:rPr>
        <w:t>Verantwortlicher:</w:t>
      </w:r>
    </w:p>
    <w:p w:rsidR="00722F1E" w:rsidRDefault="00722F1E" w:rsidP="005B613C">
      <w:pPr>
        <w:ind w:left="567" w:right="1842"/>
        <w:jc w:val="both"/>
        <w:rPr>
          <w:rFonts w:ascii="Arial" w:hAnsi="Arial" w:cs="Arial"/>
          <w:sz w:val="20"/>
          <w:szCs w:val="20"/>
        </w:rPr>
      </w:pPr>
    </w:p>
    <w:p w:rsidR="00722F1E" w:rsidRDefault="00722F1E" w:rsidP="005B613C">
      <w:pPr>
        <w:ind w:left="567" w:right="1842"/>
        <w:jc w:val="both"/>
        <w:rPr>
          <w:rFonts w:ascii="Arial" w:hAnsi="Arial" w:cs="Arial"/>
          <w:sz w:val="20"/>
          <w:szCs w:val="20"/>
        </w:rPr>
      </w:pPr>
    </w:p>
    <w:p w:rsidR="00722F1E" w:rsidRDefault="00722F1E" w:rsidP="005B613C">
      <w:pPr>
        <w:ind w:left="567" w:right="1842"/>
        <w:jc w:val="both"/>
        <w:rPr>
          <w:rFonts w:ascii="Arial" w:hAnsi="Arial" w:cs="Arial"/>
          <w:sz w:val="20"/>
          <w:szCs w:val="20"/>
        </w:rPr>
      </w:pPr>
    </w:p>
    <w:p w:rsidR="0018541A" w:rsidRDefault="0018541A" w:rsidP="005B613C">
      <w:pPr>
        <w:ind w:left="567" w:right="1842"/>
        <w:jc w:val="both"/>
        <w:rPr>
          <w:rFonts w:ascii="Arial" w:hAnsi="Arial" w:cs="Arial"/>
          <w:sz w:val="20"/>
          <w:szCs w:val="20"/>
        </w:rPr>
      </w:pPr>
      <w:r>
        <w:rPr>
          <w:rFonts w:ascii="Arial" w:hAnsi="Arial" w:cs="Arial"/>
          <w:sz w:val="20"/>
          <w:szCs w:val="20"/>
        </w:rPr>
        <w:t xml:space="preserve">Mail: </w:t>
      </w:r>
    </w:p>
    <w:p w:rsidR="0018541A" w:rsidRDefault="0018541A" w:rsidP="005B613C">
      <w:pPr>
        <w:ind w:left="567" w:right="1842"/>
        <w:jc w:val="both"/>
        <w:rPr>
          <w:rFonts w:ascii="Arial" w:hAnsi="Arial" w:cs="Arial"/>
          <w:sz w:val="20"/>
          <w:szCs w:val="20"/>
        </w:rPr>
      </w:pPr>
      <w:r>
        <w:rPr>
          <w:rFonts w:ascii="Arial" w:hAnsi="Arial" w:cs="Arial"/>
          <w:sz w:val="20"/>
          <w:szCs w:val="20"/>
        </w:rPr>
        <w:t xml:space="preserve">Amtsgericht </w:t>
      </w:r>
      <w:r w:rsidR="00722F1E">
        <w:rPr>
          <w:rFonts w:ascii="Arial" w:hAnsi="Arial" w:cs="Arial"/>
          <w:sz w:val="20"/>
          <w:szCs w:val="20"/>
        </w:rPr>
        <w:t>XXX</w:t>
      </w:r>
      <w:r>
        <w:rPr>
          <w:rFonts w:ascii="Arial" w:hAnsi="Arial" w:cs="Arial"/>
          <w:sz w:val="20"/>
          <w:szCs w:val="20"/>
        </w:rPr>
        <w:t xml:space="preserve">: </w:t>
      </w:r>
      <w:r w:rsidR="00722F1E">
        <w:rPr>
          <w:rFonts w:ascii="Arial" w:hAnsi="Arial" w:cs="Arial"/>
          <w:sz w:val="20"/>
          <w:szCs w:val="20"/>
        </w:rPr>
        <w:t>XXX</w:t>
      </w:r>
    </w:p>
    <w:p w:rsidR="00722F1E" w:rsidRDefault="0018541A" w:rsidP="005B613C">
      <w:pPr>
        <w:ind w:left="567" w:right="1842"/>
        <w:jc w:val="both"/>
        <w:rPr>
          <w:rFonts w:ascii="Arial" w:hAnsi="Arial" w:cs="Arial"/>
          <w:sz w:val="20"/>
          <w:szCs w:val="20"/>
        </w:rPr>
      </w:pPr>
      <w:r>
        <w:rPr>
          <w:rFonts w:ascii="Arial" w:hAnsi="Arial" w:cs="Arial"/>
          <w:sz w:val="20"/>
          <w:szCs w:val="20"/>
        </w:rPr>
        <w:t xml:space="preserve">Vorstand: </w:t>
      </w:r>
    </w:p>
    <w:p w:rsidR="00B65F8F" w:rsidRDefault="0018541A" w:rsidP="005B613C">
      <w:pPr>
        <w:ind w:left="567" w:right="1842"/>
        <w:jc w:val="both"/>
        <w:rPr>
          <w:rFonts w:ascii="Arial" w:hAnsi="Arial" w:cs="Arial"/>
          <w:sz w:val="20"/>
          <w:szCs w:val="20"/>
        </w:rPr>
      </w:pPr>
      <w:r>
        <w:rPr>
          <w:rFonts w:ascii="Arial" w:hAnsi="Arial" w:cs="Arial"/>
          <w:sz w:val="20"/>
          <w:szCs w:val="20"/>
        </w:rPr>
        <w:t xml:space="preserve">Aufsichtsratsvorsitzender: </w:t>
      </w:r>
    </w:p>
    <w:p w:rsidR="00CA5687" w:rsidRDefault="00CA5687" w:rsidP="0018541A">
      <w:pPr>
        <w:ind w:right="1842"/>
        <w:jc w:val="both"/>
        <w:rPr>
          <w:rFonts w:ascii="Arial" w:hAnsi="Arial" w:cs="Arial"/>
          <w:sz w:val="20"/>
          <w:szCs w:val="20"/>
        </w:rPr>
      </w:pPr>
    </w:p>
    <w:p w:rsidR="00CA5687" w:rsidRPr="00CA5687" w:rsidRDefault="00CA5687" w:rsidP="00CA5687">
      <w:pPr>
        <w:ind w:left="567" w:right="1842"/>
        <w:jc w:val="both"/>
        <w:rPr>
          <w:rFonts w:ascii="Arial" w:hAnsi="Arial" w:cs="Arial"/>
          <w:color w:val="auto"/>
          <w:sz w:val="20"/>
          <w:szCs w:val="20"/>
        </w:rPr>
      </w:pPr>
    </w:p>
    <w:p w:rsidR="00BF285B" w:rsidRPr="00280F0C" w:rsidRDefault="00BF285B" w:rsidP="005B613C">
      <w:pPr>
        <w:numPr>
          <w:ilvl w:val="0"/>
          <w:numId w:val="1"/>
        </w:numPr>
        <w:ind w:left="567" w:right="1842" w:hanging="567"/>
        <w:jc w:val="both"/>
        <w:rPr>
          <w:rFonts w:ascii="Arial" w:hAnsi="Arial" w:cs="Arial"/>
          <w:b/>
          <w:color w:val="auto"/>
          <w:sz w:val="20"/>
          <w:szCs w:val="20"/>
        </w:rPr>
      </w:pPr>
      <w:r w:rsidRPr="00280F0C">
        <w:rPr>
          <w:rFonts w:ascii="Arial" w:hAnsi="Arial" w:cs="Arial"/>
          <w:b/>
          <w:color w:val="auto"/>
          <w:sz w:val="20"/>
          <w:szCs w:val="20"/>
        </w:rPr>
        <w:t>Datenschutzbeauftragter</w:t>
      </w:r>
    </w:p>
    <w:p w:rsidR="00460876" w:rsidRPr="00280F0C" w:rsidRDefault="00460876" w:rsidP="00BF285B">
      <w:pPr>
        <w:ind w:left="567" w:right="1842"/>
        <w:jc w:val="both"/>
        <w:rPr>
          <w:rFonts w:ascii="Arial" w:hAnsi="Arial" w:cs="Arial"/>
          <w:color w:val="auto"/>
          <w:sz w:val="20"/>
          <w:szCs w:val="20"/>
        </w:rPr>
      </w:pPr>
    </w:p>
    <w:p w:rsidR="00280F0C" w:rsidRPr="00183489" w:rsidRDefault="00183489" w:rsidP="00722F1E">
      <w:pPr>
        <w:ind w:left="567" w:right="1842"/>
        <w:jc w:val="both"/>
        <w:rPr>
          <w:rFonts w:ascii="Arial" w:hAnsi="Arial" w:cs="Arial"/>
          <w:color w:val="auto"/>
          <w:sz w:val="20"/>
          <w:szCs w:val="20"/>
        </w:rPr>
      </w:pPr>
      <w:r>
        <w:rPr>
          <w:rFonts w:ascii="Arial" w:hAnsi="Arial" w:cs="Arial"/>
          <w:color w:val="auto"/>
          <w:sz w:val="20"/>
          <w:szCs w:val="20"/>
        </w:rPr>
        <w:t>Wir sind gesetzlich nicht verpflichtet einen Datenschutzbeauftragten zu bestellen.</w:t>
      </w:r>
      <w:bookmarkStart w:id="0" w:name="_GoBack"/>
      <w:bookmarkEnd w:id="0"/>
    </w:p>
    <w:p w:rsidR="00A7444D" w:rsidRPr="00183489" w:rsidRDefault="00A7444D">
      <w:pPr>
        <w:rPr>
          <w:rFonts w:ascii="Arial" w:hAnsi="Arial" w:cs="Arial"/>
          <w:b/>
          <w:color w:val="auto"/>
          <w:sz w:val="20"/>
          <w:szCs w:val="20"/>
        </w:rPr>
      </w:pPr>
      <w:r w:rsidRPr="00183489">
        <w:rPr>
          <w:rFonts w:ascii="Arial" w:hAnsi="Arial" w:cs="Arial"/>
          <w:b/>
          <w:color w:val="auto"/>
          <w:sz w:val="20"/>
          <w:szCs w:val="20"/>
        </w:rPr>
        <w:br w:type="page"/>
      </w:r>
    </w:p>
    <w:p w:rsidR="00E335AB" w:rsidRPr="00E335AB" w:rsidRDefault="00E335AB" w:rsidP="00E335AB">
      <w:pPr>
        <w:ind w:right="1842"/>
        <w:jc w:val="center"/>
        <w:rPr>
          <w:rFonts w:ascii="Arial" w:hAnsi="Arial" w:cs="Arial"/>
          <w:b/>
          <w:color w:val="auto"/>
          <w:sz w:val="20"/>
          <w:szCs w:val="20"/>
        </w:rPr>
      </w:pPr>
      <w:r w:rsidRPr="00E335AB">
        <w:rPr>
          <w:rFonts w:ascii="Arial" w:hAnsi="Arial" w:cs="Arial"/>
          <w:b/>
          <w:color w:val="auto"/>
          <w:sz w:val="20"/>
          <w:szCs w:val="20"/>
        </w:rPr>
        <w:lastRenderedPageBreak/>
        <w:t>Kapitel II – Verarbeitungsrahmen</w:t>
      </w:r>
    </w:p>
    <w:p w:rsidR="00E335AB" w:rsidRPr="00280F0C" w:rsidRDefault="00E335AB" w:rsidP="00E335AB">
      <w:pPr>
        <w:ind w:right="1842"/>
        <w:jc w:val="both"/>
        <w:rPr>
          <w:rFonts w:ascii="Arial" w:hAnsi="Arial" w:cs="Arial"/>
          <w:color w:val="auto"/>
          <w:sz w:val="20"/>
          <w:szCs w:val="20"/>
        </w:rPr>
      </w:pPr>
    </w:p>
    <w:p w:rsidR="00BF285B" w:rsidRPr="00BF285B" w:rsidRDefault="00BF285B" w:rsidP="005B613C">
      <w:pPr>
        <w:numPr>
          <w:ilvl w:val="0"/>
          <w:numId w:val="1"/>
        </w:numPr>
        <w:ind w:left="567" w:right="1842" w:hanging="567"/>
        <w:jc w:val="both"/>
        <w:rPr>
          <w:rFonts w:ascii="Arial" w:hAnsi="Arial" w:cs="Arial"/>
          <w:b/>
          <w:sz w:val="20"/>
          <w:szCs w:val="20"/>
        </w:rPr>
      </w:pPr>
      <w:r w:rsidRPr="00BF285B">
        <w:rPr>
          <w:rFonts w:ascii="Arial" w:hAnsi="Arial" w:cs="Arial"/>
          <w:b/>
          <w:sz w:val="20"/>
          <w:szCs w:val="20"/>
        </w:rPr>
        <w:t>Zwecke und Rechtsgrundlagen</w:t>
      </w:r>
    </w:p>
    <w:p w:rsidR="00460876" w:rsidRDefault="00460876" w:rsidP="00BF285B">
      <w:pPr>
        <w:ind w:left="567" w:right="1842"/>
        <w:jc w:val="both"/>
        <w:rPr>
          <w:rFonts w:ascii="Arial" w:hAnsi="Arial" w:cs="Arial"/>
          <w:sz w:val="20"/>
          <w:szCs w:val="20"/>
        </w:rPr>
      </w:pPr>
    </w:p>
    <w:p w:rsidR="005B613C" w:rsidRDefault="00BD7329" w:rsidP="00BF285B">
      <w:pPr>
        <w:ind w:left="567" w:right="1842"/>
        <w:jc w:val="both"/>
        <w:rPr>
          <w:rFonts w:ascii="Arial" w:hAnsi="Arial" w:cs="Arial"/>
          <w:sz w:val="20"/>
          <w:szCs w:val="20"/>
        </w:rPr>
      </w:pPr>
      <w:r>
        <w:rPr>
          <w:rFonts w:ascii="Arial" w:hAnsi="Arial" w:cs="Arial"/>
          <w:sz w:val="20"/>
          <w:szCs w:val="20"/>
        </w:rPr>
        <w:t xml:space="preserve">(1) </w:t>
      </w:r>
      <w:r w:rsidR="00A85371">
        <w:rPr>
          <w:rFonts w:ascii="Arial" w:hAnsi="Arial" w:cs="Arial"/>
          <w:sz w:val="20"/>
          <w:szCs w:val="20"/>
        </w:rPr>
        <w:t xml:space="preserve">Wir verarbeiten personenbezogene Daten im Einklang </w:t>
      </w:r>
      <w:r w:rsidR="00D269BF">
        <w:rPr>
          <w:rFonts w:ascii="Arial" w:hAnsi="Arial" w:cs="Arial"/>
          <w:sz w:val="20"/>
          <w:szCs w:val="20"/>
        </w:rPr>
        <w:t>mit den Bestimm</w:t>
      </w:r>
      <w:r w:rsidR="00A85371">
        <w:rPr>
          <w:rFonts w:ascii="Arial" w:hAnsi="Arial" w:cs="Arial"/>
          <w:sz w:val="20"/>
          <w:szCs w:val="20"/>
        </w:rPr>
        <w:t xml:space="preserve">ungen der </w:t>
      </w:r>
      <w:r w:rsidR="00394814">
        <w:rPr>
          <w:rFonts w:ascii="Arial" w:hAnsi="Arial" w:cs="Arial"/>
          <w:sz w:val="20"/>
          <w:szCs w:val="20"/>
        </w:rPr>
        <w:t>DSGVO</w:t>
      </w:r>
      <w:r w:rsidR="00A85371">
        <w:rPr>
          <w:rFonts w:ascii="Arial" w:hAnsi="Arial" w:cs="Arial"/>
          <w:sz w:val="20"/>
          <w:szCs w:val="20"/>
        </w:rPr>
        <w:t xml:space="preserve"> und dem</w:t>
      </w:r>
      <w:r w:rsidR="00D269BF">
        <w:rPr>
          <w:rFonts w:ascii="Arial" w:hAnsi="Arial" w:cs="Arial"/>
          <w:sz w:val="20"/>
          <w:szCs w:val="20"/>
        </w:rPr>
        <w:t xml:space="preserve"> BDSG:</w:t>
      </w:r>
    </w:p>
    <w:p w:rsidR="009120BB" w:rsidRDefault="009120BB" w:rsidP="009120BB">
      <w:pPr>
        <w:ind w:left="567" w:right="1842"/>
        <w:jc w:val="both"/>
        <w:rPr>
          <w:rFonts w:ascii="Arial" w:hAnsi="Arial" w:cs="Arial"/>
          <w:sz w:val="20"/>
          <w:szCs w:val="20"/>
        </w:rPr>
      </w:pPr>
    </w:p>
    <w:p w:rsidR="00667E30" w:rsidRDefault="00667E30" w:rsidP="00667E30">
      <w:pPr>
        <w:ind w:left="927" w:right="1842"/>
        <w:jc w:val="both"/>
        <w:rPr>
          <w:rFonts w:ascii="Arial" w:hAnsi="Arial" w:cs="Arial"/>
          <w:color w:val="auto"/>
          <w:sz w:val="20"/>
          <w:szCs w:val="20"/>
        </w:rPr>
      </w:pPr>
      <w:r>
        <w:rPr>
          <w:rFonts w:ascii="Arial" w:hAnsi="Arial" w:cs="Arial"/>
          <w:color w:val="auto"/>
          <w:sz w:val="20"/>
          <w:szCs w:val="20"/>
        </w:rPr>
        <w:t>Hier i</w:t>
      </w:r>
      <w:r w:rsidR="00D269BF" w:rsidRPr="00691217">
        <w:rPr>
          <w:rFonts w:ascii="Arial" w:hAnsi="Arial" w:cs="Arial"/>
          <w:color w:val="auto"/>
          <w:sz w:val="20"/>
          <w:szCs w:val="20"/>
        </w:rPr>
        <w:t xml:space="preserve">m Rahmen der Interessensabwägung nach Art. 6 Abs. 1 f </w:t>
      </w:r>
      <w:r w:rsidR="00394814">
        <w:rPr>
          <w:rFonts w:ascii="Arial" w:hAnsi="Arial" w:cs="Arial"/>
          <w:color w:val="auto"/>
          <w:sz w:val="20"/>
          <w:szCs w:val="20"/>
        </w:rPr>
        <w:t>DSGVO</w:t>
      </w:r>
      <w:r>
        <w:rPr>
          <w:rFonts w:ascii="Arial" w:hAnsi="Arial" w:cs="Arial"/>
          <w:color w:val="auto"/>
          <w:sz w:val="20"/>
          <w:szCs w:val="20"/>
        </w:rPr>
        <w:t>:</w:t>
      </w:r>
    </w:p>
    <w:p w:rsidR="00667E30" w:rsidRDefault="00667E30" w:rsidP="00667E30">
      <w:pPr>
        <w:ind w:left="927" w:right="1842"/>
        <w:jc w:val="both"/>
        <w:rPr>
          <w:rFonts w:ascii="Arial" w:hAnsi="Arial" w:cs="Arial"/>
          <w:color w:val="auto"/>
          <w:sz w:val="20"/>
          <w:szCs w:val="20"/>
        </w:rPr>
      </w:pPr>
    </w:p>
    <w:p w:rsidR="0018541A" w:rsidRDefault="00B6029D" w:rsidP="00667E30">
      <w:pPr>
        <w:ind w:left="927" w:right="1842"/>
        <w:jc w:val="both"/>
        <w:rPr>
          <w:rFonts w:ascii="Arial" w:hAnsi="Arial" w:cs="Arial"/>
          <w:color w:val="auto"/>
          <w:sz w:val="20"/>
          <w:szCs w:val="20"/>
        </w:rPr>
      </w:pPr>
      <w:r w:rsidRPr="00691217">
        <w:rPr>
          <w:rFonts w:ascii="Arial" w:hAnsi="Arial" w:cs="Arial"/>
          <w:color w:val="auto"/>
          <w:sz w:val="20"/>
          <w:szCs w:val="20"/>
        </w:rPr>
        <w:t>Die Verarbeitung der personenbezogen</w:t>
      </w:r>
      <w:r w:rsidR="0018541A">
        <w:rPr>
          <w:rFonts w:ascii="Arial" w:hAnsi="Arial" w:cs="Arial"/>
          <w:color w:val="auto"/>
          <w:sz w:val="20"/>
          <w:szCs w:val="20"/>
        </w:rPr>
        <w:t>en</w:t>
      </w:r>
      <w:r w:rsidRPr="00691217">
        <w:rPr>
          <w:rFonts w:ascii="Arial" w:hAnsi="Arial" w:cs="Arial"/>
          <w:color w:val="auto"/>
          <w:sz w:val="20"/>
          <w:szCs w:val="20"/>
        </w:rPr>
        <w:t xml:space="preserve"> Daten </w:t>
      </w:r>
      <w:r w:rsidR="0018541A">
        <w:rPr>
          <w:rFonts w:ascii="Arial" w:hAnsi="Arial" w:cs="Arial"/>
          <w:color w:val="auto"/>
          <w:sz w:val="20"/>
          <w:szCs w:val="20"/>
        </w:rPr>
        <w:t xml:space="preserve">(hier Erstellung und Veröffentlichung von Film- und Fotoaufnahmen) </w:t>
      </w:r>
      <w:r w:rsidRPr="00691217">
        <w:rPr>
          <w:rFonts w:ascii="Arial" w:hAnsi="Arial" w:cs="Arial"/>
          <w:color w:val="auto"/>
          <w:sz w:val="20"/>
          <w:szCs w:val="20"/>
        </w:rPr>
        <w:t>erfolgt zur Wahrung berechtigter Interessen des Verantwortlichen oder eines Dritten, sofern nicht die Interessen oder Grundrechte und Grundfreiheiten der betroffenen Person, die den Schutz personenbezogener Daten erfordern überwiegen, insbesondere dann, wenn es sich bei der betroffenen Person um ein Kind handelt.</w:t>
      </w:r>
      <w:r w:rsidR="00245584">
        <w:rPr>
          <w:rFonts w:ascii="Arial" w:hAnsi="Arial" w:cs="Arial"/>
          <w:color w:val="auto"/>
          <w:sz w:val="20"/>
          <w:szCs w:val="20"/>
        </w:rPr>
        <w:t xml:space="preserve"> </w:t>
      </w:r>
    </w:p>
    <w:p w:rsidR="0018541A" w:rsidRDefault="00B6029D" w:rsidP="0018541A">
      <w:pPr>
        <w:ind w:left="927" w:right="1842"/>
        <w:jc w:val="both"/>
        <w:rPr>
          <w:rFonts w:ascii="Arial" w:hAnsi="Arial" w:cs="Arial"/>
          <w:color w:val="auto"/>
          <w:sz w:val="20"/>
          <w:szCs w:val="20"/>
        </w:rPr>
      </w:pPr>
      <w:r w:rsidRPr="00691217">
        <w:rPr>
          <w:rFonts w:ascii="Arial" w:hAnsi="Arial" w:cs="Arial"/>
          <w:color w:val="auto"/>
          <w:sz w:val="20"/>
          <w:szCs w:val="20"/>
        </w:rPr>
        <w:t>„Dritter“ ist eine natürliche oder juristische Person, Behörde, Einrichtung oder andere Stelle, außer der betroffenen Person, dem Verantwortlichen, dem Auftragsverarbeite</w:t>
      </w:r>
      <w:r w:rsidR="00D80F87">
        <w:rPr>
          <w:rFonts w:ascii="Arial" w:hAnsi="Arial" w:cs="Arial"/>
          <w:color w:val="auto"/>
          <w:sz w:val="20"/>
          <w:szCs w:val="20"/>
        </w:rPr>
        <w:t>r</w:t>
      </w:r>
      <w:r w:rsidRPr="00691217">
        <w:rPr>
          <w:rFonts w:ascii="Arial" w:hAnsi="Arial" w:cs="Arial"/>
          <w:color w:val="auto"/>
          <w:sz w:val="20"/>
          <w:szCs w:val="20"/>
        </w:rPr>
        <w:t xml:space="preserve"> und den Personen, die unter der unmittelbaren Verantwortung des Verantwortlichen oder des Auftragsverarbeiters befugt sind, die personenbezogenen Date</w:t>
      </w:r>
      <w:r w:rsidR="00D03358">
        <w:rPr>
          <w:rFonts w:ascii="Arial" w:hAnsi="Arial" w:cs="Arial"/>
          <w:color w:val="auto"/>
          <w:sz w:val="20"/>
          <w:szCs w:val="20"/>
        </w:rPr>
        <w:t>n</w:t>
      </w:r>
      <w:r w:rsidRPr="00691217">
        <w:rPr>
          <w:rFonts w:ascii="Arial" w:hAnsi="Arial" w:cs="Arial"/>
          <w:color w:val="auto"/>
          <w:sz w:val="20"/>
          <w:szCs w:val="20"/>
        </w:rPr>
        <w:t xml:space="preserve"> zu verarbeiten</w:t>
      </w:r>
      <w:r w:rsidR="00D80F87">
        <w:rPr>
          <w:rFonts w:ascii="Arial" w:hAnsi="Arial" w:cs="Arial"/>
          <w:color w:val="auto"/>
          <w:sz w:val="20"/>
          <w:szCs w:val="20"/>
        </w:rPr>
        <w:t xml:space="preserve">. </w:t>
      </w:r>
    </w:p>
    <w:p w:rsidR="00716274" w:rsidRDefault="00716274" w:rsidP="0018541A">
      <w:pPr>
        <w:ind w:left="927" w:right="1842"/>
        <w:jc w:val="both"/>
        <w:rPr>
          <w:rFonts w:ascii="Arial" w:hAnsi="Arial" w:cs="Arial"/>
          <w:color w:val="auto"/>
          <w:sz w:val="20"/>
          <w:szCs w:val="20"/>
        </w:rPr>
      </w:pPr>
      <w:r w:rsidRPr="00691217">
        <w:rPr>
          <w:rFonts w:ascii="Arial" w:hAnsi="Arial" w:cs="Arial"/>
          <w:color w:val="auto"/>
          <w:sz w:val="20"/>
          <w:szCs w:val="20"/>
        </w:rPr>
        <w:t>Bei den berechtigten Interessen des Verantwortlichen oder eines Dritten handelt es sich um:</w:t>
      </w:r>
    </w:p>
    <w:p w:rsidR="00667E30" w:rsidRPr="00691217" w:rsidRDefault="00667E30" w:rsidP="0018541A">
      <w:pPr>
        <w:ind w:left="927" w:right="1842"/>
        <w:jc w:val="both"/>
        <w:rPr>
          <w:rFonts w:ascii="Arial" w:hAnsi="Arial" w:cs="Arial"/>
          <w:color w:val="auto"/>
          <w:sz w:val="20"/>
          <w:szCs w:val="20"/>
        </w:rPr>
      </w:pPr>
    </w:p>
    <w:p w:rsidR="00716274" w:rsidRPr="00667E30" w:rsidRDefault="00667E30" w:rsidP="00667E30">
      <w:pPr>
        <w:pStyle w:val="Blocktext"/>
      </w:pPr>
      <w:r>
        <w:t>Nutzung der personenbezogenen sowie personenbeziehbaren Daten zur Eigenw</w:t>
      </w:r>
      <w:r w:rsidR="00716274" w:rsidRPr="00667E30">
        <w:t>erbung</w:t>
      </w:r>
      <w:r w:rsidRPr="00667E30">
        <w:t xml:space="preserve"> und Informationen bzgl. </w:t>
      </w:r>
      <w:r>
        <w:t>de</w:t>
      </w:r>
      <w:r w:rsidRPr="00667E30">
        <w:t>r Veranstaltungen sowie Impressionen und Stimmungen</w:t>
      </w:r>
      <w:r>
        <w:t xml:space="preserve"> de</w:t>
      </w:r>
      <w:r w:rsidRPr="00667E30">
        <w:t>r Veranstaltungen</w:t>
      </w:r>
      <w:r>
        <w:t xml:space="preserve"> des Verantwortlichen</w:t>
      </w:r>
      <w:r w:rsidR="00716274" w:rsidRPr="00667E30">
        <w:t>,</w:t>
      </w:r>
      <w:r>
        <w:t xml:space="preserve"> </w:t>
      </w:r>
      <w:r w:rsidR="00716274" w:rsidRPr="00667E30">
        <w:t xml:space="preserve">soweit Sie der Nutzung Ihrer </w:t>
      </w:r>
      <w:r w:rsidRPr="00667E30">
        <w:t>Daten nicht widersprochen haben.</w:t>
      </w:r>
    </w:p>
    <w:p w:rsidR="00691217" w:rsidRDefault="00691217" w:rsidP="00691217">
      <w:pPr>
        <w:ind w:left="927" w:right="1842"/>
        <w:jc w:val="both"/>
        <w:rPr>
          <w:rFonts w:ascii="Arial" w:hAnsi="Arial" w:cs="Arial"/>
          <w:color w:val="auto"/>
          <w:sz w:val="20"/>
          <w:szCs w:val="20"/>
        </w:rPr>
      </w:pPr>
    </w:p>
    <w:p w:rsidR="006F2EA2" w:rsidRDefault="00716274" w:rsidP="00691217">
      <w:pPr>
        <w:numPr>
          <w:ilvl w:val="0"/>
          <w:numId w:val="2"/>
        </w:numPr>
        <w:ind w:right="1842"/>
        <w:jc w:val="both"/>
        <w:rPr>
          <w:rFonts w:ascii="Arial" w:hAnsi="Arial" w:cs="Arial"/>
          <w:color w:val="auto"/>
          <w:sz w:val="20"/>
          <w:szCs w:val="20"/>
        </w:rPr>
      </w:pPr>
      <w:r w:rsidRPr="00691217">
        <w:rPr>
          <w:rFonts w:ascii="Arial" w:hAnsi="Arial" w:cs="Arial"/>
          <w:color w:val="auto"/>
          <w:sz w:val="20"/>
          <w:szCs w:val="20"/>
        </w:rPr>
        <w:t xml:space="preserve">Aufgrund Ihrer Einwilligung nach Art. 6 Abs. 1 </w:t>
      </w:r>
      <w:proofErr w:type="spellStart"/>
      <w:r w:rsidRPr="00691217">
        <w:rPr>
          <w:rFonts w:ascii="Arial" w:hAnsi="Arial" w:cs="Arial"/>
          <w:color w:val="auto"/>
          <w:sz w:val="20"/>
          <w:szCs w:val="20"/>
        </w:rPr>
        <w:t>lit</w:t>
      </w:r>
      <w:proofErr w:type="spellEnd"/>
      <w:r w:rsidR="006F2EA2">
        <w:rPr>
          <w:rFonts w:ascii="Arial" w:hAnsi="Arial" w:cs="Arial"/>
          <w:color w:val="auto"/>
          <w:sz w:val="20"/>
          <w:szCs w:val="20"/>
        </w:rPr>
        <w:t>.</w:t>
      </w:r>
      <w:r w:rsidRPr="00691217">
        <w:rPr>
          <w:rFonts w:ascii="Arial" w:hAnsi="Arial" w:cs="Arial"/>
          <w:color w:val="auto"/>
          <w:sz w:val="20"/>
          <w:szCs w:val="20"/>
        </w:rPr>
        <w:t xml:space="preserve"> a) </w:t>
      </w:r>
      <w:r w:rsidR="00394814">
        <w:rPr>
          <w:rFonts w:ascii="Arial" w:hAnsi="Arial" w:cs="Arial"/>
          <w:color w:val="auto"/>
          <w:sz w:val="20"/>
          <w:szCs w:val="20"/>
        </w:rPr>
        <w:t>DSGVO</w:t>
      </w:r>
      <w:r w:rsidRPr="00691217">
        <w:rPr>
          <w:rFonts w:ascii="Arial" w:hAnsi="Arial" w:cs="Arial"/>
          <w:color w:val="auto"/>
          <w:sz w:val="20"/>
          <w:szCs w:val="20"/>
        </w:rPr>
        <w:t xml:space="preserve">. </w:t>
      </w:r>
    </w:p>
    <w:p w:rsidR="009120BB" w:rsidRDefault="00716274" w:rsidP="006F2EA2">
      <w:pPr>
        <w:ind w:left="927" w:right="1842"/>
        <w:jc w:val="both"/>
        <w:rPr>
          <w:rFonts w:ascii="Arial" w:hAnsi="Arial" w:cs="Arial"/>
          <w:color w:val="auto"/>
          <w:sz w:val="20"/>
          <w:szCs w:val="20"/>
        </w:rPr>
      </w:pPr>
      <w:r w:rsidRPr="00691217">
        <w:rPr>
          <w:rFonts w:ascii="Arial" w:hAnsi="Arial" w:cs="Arial"/>
          <w:color w:val="auto"/>
          <w:sz w:val="20"/>
          <w:szCs w:val="20"/>
        </w:rPr>
        <w:t xml:space="preserve">Soweit Sie uns eine Einwilligung zur Verarbeitung von personenbezogenen Daten für bestimmte Zwecke </w:t>
      </w:r>
      <w:r w:rsidRPr="00BD7329">
        <w:rPr>
          <w:rFonts w:ascii="Arial" w:hAnsi="Arial" w:cs="Arial"/>
          <w:color w:val="auto"/>
          <w:sz w:val="20"/>
          <w:szCs w:val="20"/>
          <w:highlight w:val="lightGray"/>
        </w:rPr>
        <w:t xml:space="preserve">(z.B. </w:t>
      </w:r>
      <w:r w:rsidR="0055685D" w:rsidRPr="00BD7329">
        <w:rPr>
          <w:rFonts w:ascii="Arial" w:hAnsi="Arial" w:cs="Arial"/>
          <w:color w:val="auto"/>
          <w:sz w:val="20"/>
          <w:szCs w:val="20"/>
          <w:highlight w:val="lightGray"/>
        </w:rPr>
        <w:t>im Rahmen des A</w:t>
      </w:r>
      <w:r w:rsidR="00350E90">
        <w:rPr>
          <w:rFonts w:ascii="Arial" w:hAnsi="Arial" w:cs="Arial"/>
          <w:color w:val="auto"/>
          <w:sz w:val="20"/>
          <w:szCs w:val="20"/>
          <w:highlight w:val="lightGray"/>
        </w:rPr>
        <w:t>uftrags</w:t>
      </w:r>
      <w:r w:rsidRPr="00BD7329">
        <w:rPr>
          <w:rFonts w:ascii="Arial" w:hAnsi="Arial" w:cs="Arial"/>
          <w:color w:val="auto"/>
          <w:sz w:val="20"/>
          <w:szCs w:val="20"/>
          <w:highlight w:val="lightGray"/>
        </w:rPr>
        <w:t>)</w:t>
      </w:r>
      <w:r w:rsidRPr="00691217">
        <w:rPr>
          <w:rFonts w:ascii="Arial" w:hAnsi="Arial" w:cs="Arial"/>
          <w:color w:val="auto"/>
          <w:sz w:val="20"/>
          <w:szCs w:val="20"/>
        </w:rPr>
        <w:t xml:space="preserve"> erteilt haben, ist die Rechtsmäßigkeit dieser Verarbeitung auf Basis Ihrer Einwilligung gegeben. </w:t>
      </w:r>
      <w:r w:rsidR="00691217" w:rsidRPr="00691217">
        <w:rPr>
          <w:rFonts w:ascii="Arial" w:hAnsi="Arial" w:cs="Arial"/>
          <w:color w:val="auto"/>
          <w:sz w:val="20"/>
          <w:szCs w:val="20"/>
        </w:rPr>
        <w:t xml:space="preserve">Die erteilte Einwilligung in die Verarbeitung personenbezogener Daten können Sie jederzeit uns gegenüber widerrufen. Dies gilt auch für den Widerruf von Einwilligungserklärungen, die vor der Geltung der </w:t>
      </w:r>
      <w:r w:rsidR="00394814">
        <w:rPr>
          <w:rFonts w:ascii="Arial" w:hAnsi="Arial" w:cs="Arial"/>
          <w:color w:val="auto"/>
          <w:sz w:val="20"/>
          <w:szCs w:val="20"/>
        </w:rPr>
        <w:t>DSGVO</w:t>
      </w:r>
      <w:r w:rsidR="00691217" w:rsidRPr="00691217">
        <w:rPr>
          <w:rFonts w:ascii="Arial" w:hAnsi="Arial" w:cs="Arial"/>
          <w:color w:val="auto"/>
          <w:sz w:val="20"/>
          <w:szCs w:val="20"/>
        </w:rPr>
        <w:t>, also vor dem 25.05.2018, uns gegenüber erteilt worden sind. Der Widerruf berührt nicht die Rechtsmäßigkeit der bis zum Widerruf verarbeiteten Daten.</w:t>
      </w:r>
    </w:p>
    <w:p w:rsidR="00691217" w:rsidRPr="00691217" w:rsidRDefault="00691217" w:rsidP="00691217">
      <w:pPr>
        <w:ind w:left="927" w:right="1842"/>
        <w:jc w:val="both"/>
        <w:rPr>
          <w:rFonts w:ascii="Arial" w:hAnsi="Arial" w:cs="Arial"/>
          <w:color w:val="auto"/>
          <w:sz w:val="20"/>
          <w:szCs w:val="20"/>
        </w:rPr>
      </w:pPr>
    </w:p>
    <w:p w:rsidR="00AE39B0" w:rsidRDefault="00691217" w:rsidP="00AE39B0">
      <w:pPr>
        <w:numPr>
          <w:ilvl w:val="0"/>
          <w:numId w:val="2"/>
        </w:numPr>
        <w:ind w:right="1842"/>
        <w:jc w:val="both"/>
        <w:rPr>
          <w:rFonts w:ascii="Arial" w:hAnsi="Arial" w:cs="Arial"/>
          <w:color w:val="auto"/>
          <w:sz w:val="20"/>
          <w:szCs w:val="20"/>
        </w:rPr>
      </w:pPr>
      <w:r w:rsidRPr="00AE39B0">
        <w:rPr>
          <w:rFonts w:ascii="Arial" w:hAnsi="Arial" w:cs="Arial"/>
          <w:color w:val="auto"/>
          <w:sz w:val="20"/>
          <w:szCs w:val="20"/>
        </w:rPr>
        <w:t xml:space="preserve">Aufgrund gesetzlicher Vorgaben nach Art. 6 Abs. 1 </w:t>
      </w:r>
      <w:proofErr w:type="spellStart"/>
      <w:r w:rsidRPr="00AE39B0">
        <w:rPr>
          <w:rFonts w:ascii="Arial" w:hAnsi="Arial" w:cs="Arial"/>
          <w:color w:val="auto"/>
          <w:sz w:val="20"/>
          <w:szCs w:val="20"/>
        </w:rPr>
        <w:t>lit</w:t>
      </w:r>
      <w:proofErr w:type="spellEnd"/>
      <w:r w:rsidRPr="00AE39B0">
        <w:rPr>
          <w:rFonts w:ascii="Arial" w:hAnsi="Arial" w:cs="Arial"/>
          <w:color w:val="auto"/>
          <w:sz w:val="20"/>
          <w:szCs w:val="20"/>
        </w:rPr>
        <w:t xml:space="preserve"> c) </w:t>
      </w:r>
      <w:r w:rsidR="00394814">
        <w:rPr>
          <w:rFonts w:ascii="Arial" w:hAnsi="Arial" w:cs="Arial"/>
          <w:color w:val="auto"/>
          <w:sz w:val="20"/>
          <w:szCs w:val="20"/>
        </w:rPr>
        <w:t>DSGVO</w:t>
      </w:r>
      <w:r w:rsidRPr="00AE39B0">
        <w:rPr>
          <w:rFonts w:ascii="Arial" w:hAnsi="Arial" w:cs="Arial"/>
          <w:color w:val="auto"/>
          <w:sz w:val="20"/>
          <w:szCs w:val="20"/>
        </w:rPr>
        <w:t xml:space="preserve"> oder im öffentlichen Interesse nach Art. 6 Abs. 1 </w:t>
      </w:r>
      <w:proofErr w:type="spellStart"/>
      <w:r w:rsidRPr="00AE39B0">
        <w:rPr>
          <w:rFonts w:ascii="Arial" w:hAnsi="Arial" w:cs="Arial"/>
          <w:color w:val="auto"/>
          <w:sz w:val="20"/>
          <w:szCs w:val="20"/>
        </w:rPr>
        <w:t>lit</w:t>
      </w:r>
      <w:proofErr w:type="spellEnd"/>
      <w:r w:rsidRPr="00AE39B0">
        <w:rPr>
          <w:rFonts w:ascii="Arial" w:hAnsi="Arial" w:cs="Arial"/>
          <w:color w:val="auto"/>
          <w:sz w:val="20"/>
          <w:szCs w:val="20"/>
        </w:rPr>
        <w:t xml:space="preserve">. e) </w:t>
      </w:r>
      <w:r w:rsidR="00394814">
        <w:rPr>
          <w:rFonts w:ascii="Arial" w:hAnsi="Arial" w:cs="Arial"/>
          <w:color w:val="auto"/>
          <w:sz w:val="20"/>
          <w:szCs w:val="20"/>
        </w:rPr>
        <w:t>DSGVO</w:t>
      </w:r>
      <w:r w:rsidRPr="00AE39B0">
        <w:rPr>
          <w:rFonts w:ascii="Arial" w:hAnsi="Arial" w:cs="Arial"/>
          <w:color w:val="auto"/>
          <w:sz w:val="20"/>
          <w:szCs w:val="20"/>
        </w:rPr>
        <w:t xml:space="preserve">. Wir unterliegen als </w:t>
      </w:r>
      <w:r w:rsidR="00350E90">
        <w:rPr>
          <w:rFonts w:ascii="Arial" w:hAnsi="Arial" w:cs="Arial"/>
          <w:color w:val="auto"/>
          <w:sz w:val="20"/>
          <w:szCs w:val="20"/>
        </w:rPr>
        <w:t>Unternehmen</w:t>
      </w:r>
      <w:r w:rsidRPr="00AE39B0">
        <w:rPr>
          <w:rFonts w:ascii="Arial" w:hAnsi="Arial" w:cs="Arial"/>
          <w:color w:val="auto"/>
          <w:sz w:val="20"/>
          <w:szCs w:val="20"/>
        </w:rPr>
        <w:t xml:space="preserve"> diversen rechtlichen Verpflichtungen (z.B. </w:t>
      </w:r>
      <w:r w:rsidR="00D03358">
        <w:rPr>
          <w:rFonts w:ascii="Arial" w:hAnsi="Arial" w:cs="Arial"/>
          <w:color w:val="auto"/>
          <w:sz w:val="20"/>
          <w:szCs w:val="20"/>
        </w:rPr>
        <w:t xml:space="preserve">dem BGB, HGB, </w:t>
      </w:r>
      <w:r w:rsidRPr="00D03358">
        <w:rPr>
          <w:rFonts w:ascii="Arial" w:hAnsi="Arial" w:cs="Arial"/>
          <w:color w:val="auto"/>
          <w:sz w:val="20"/>
          <w:szCs w:val="20"/>
        </w:rPr>
        <w:t>Steuergesetze</w:t>
      </w:r>
      <w:r w:rsidR="009000A9" w:rsidRPr="00D03358">
        <w:rPr>
          <w:rFonts w:ascii="Arial" w:hAnsi="Arial" w:cs="Arial"/>
          <w:color w:val="auto"/>
          <w:sz w:val="20"/>
          <w:szCs w:val="20"/>
        </w:rPr>
        <w:t>n</w:t>
      </w:r>
      <w:r w:rsidR="00D03358">
        <w:rPr>
          <w:rFonts w:ascii="Arial" w:hAnsi="Arial" w:cs="Arial"/>
          <w:color w:val="auto"/>
          <w:sz w:val="20"/>
          <w:szCs w:val="20"/>
        </w:rPr>
        <w:t xml:space="preserve"> etc.</w:t>
      </w:r>
      <w:r w:rsidRPr="00AE39B0">
        <w:rPr>
          <w:rFonts w:ascii="Arial" w:hAnsi="Arial" w:cs="Arial"/>
          <w:color w:val="auto"/>
          <w:sz w:val="20"/>
          <w:szCs w:val="20"/>
        </w:rPr>
        <w:t>).</w:t>
      </w:r>
    </w:p>
    <w:p w:rsidR="009120BB" w:rsidRDefault="009120BB" w:rsidP="00350E90">
      <w:pPr>
        <w:ind w:right="1842"/>
        <w:jc w:val="both"/>
        <w:rPr>
          <w:rFonts w:ascii="Arial" w:hAnsi="Arial" w:cs="Arial"/>
          <w:sz w:val="20"/>
          <w:szCs w:val="20"/>
        </w:rPr>
      </w:pPr>
    </w:p>
    <w:p w:rsidR="00BD7329" w:rsidRDefault="00BD7329" w:rsidP="009120BB">
      <w:pPr>
        <w:ind w:left="567" w:right="1842"/>
        <w:jc w:val="both"/>
        <w:rPr>
          <w:rFonts w:ascii="Arial" w:hAnsi="Arial" w:cs="Arial"/>
          <w:sz w:val="20"/>
          <w:szCs w:val="20"/>
        </w:rPr>
      </w:pPr>
    </w:p>
    <w:p w:rsidR="00BF285B" w:rsidRPr="00BF285B" w:rsidRDefault="00691217" w:rsidP="00E335AB">
      <w:pPr>
        <w:numPr>
          <w:ilvl w:val="0"/>
          <w:numId w:val="1"/>
        </w:numPr>
        <w:ind w:left="567" w:right="1842" w:hanging="567"/>
        <w:jc w:val="both"/>
        <w:rPr>
          <w:rFonts w:ascii="Arial" w:hAnsi="Arial" w:cs="Arial"/>
          <w:b/>
          <w:sz w:val="20"/>
          <w:szCs w:val="20"/>
        </w:rPr>
      </w:pPr>
      <w:r>
        <w:rPr>
          <w:rFonts w:ascii="Arial" w:hAnsi="Arial" w:cs="Arial"/>
          <w:b/>
          <w:sz w:val="20"/>
          <w:szCs w:val="20"/>
        </w:rPr>
        <w:t xml:space="preserve">Datenquellen und </w:t>
      </w:r>
      <w:r w:rsidR="00BF285B" w:rsidRPr="00BF285B">
        <w:rPr>
          <w:rFonts w:ascii="Arial" w:hAnsi="Arial" w:cs="Arial"/>
          <w:b/>
          <w:sz w:val="20"/>
          <w:szCs w:val="20"/>
        </w:rPr>
        <w:t>Datenkategorien</w:t>
      </w:r>
      <w:r w:rsidR="00FB0360">
        <w:rPr>
          <w:rStyle w:val="Funotenzeichen"/>
          <w:rFonts w:ascii="Arial" w:hAnsi="Arial" w:cs="Arial"/>
          <w:b/>
          <w:sz w:val="20"/>
          <w:szCs w:val="20"/>
        </w:rPr>
        <w:footnoteReference w:id="1"/>
      </w:r>
    </w:p>
    <w:p w:rsidR="00460876" w:rsidRDefault="00460876" w:rsidP="00BF285B">
      <w:pPr>
        <w:ind w:left="567" w:right="1842"/>
        <w:jc w:val="both"/>
        <w:rPr>
          <w:rFonts w:ascii="Arial" w:hAnsi="Arial" w:cs="Arial"/>
          <w:sz w:val="20"/>
          <w:szCs w:val="20"/>
        </w:rPr>
      </w:pPr>
    </w:p>
    <w:p w:rsidR="00691217" w:rsidRDefault="00691217" w:rsidP="00BF285B">
      <w:pPr>
        <w:ind w:left="567" w:right="1842"/>
        <w:jc w:val="both"/>
        <w:rPr>
          <w:rFonts w:ascii="Arial" w:hAnsi="Arial" w:cs="Arial"/>
          <w:sz w:val="20"/>
          <w:szCs w:val="20"/>
        </w:rPr>
      </w:pPr>
      <w:r>
        <w:rPr>
          <w:rFonts w:ascii="Arial" w:hAnsi="Arial" w:cs="Arial"/>
          <w:sz w:val="20"/>
          <w:szCs w:val="20"/>
        </w:rPr>
        <w:t xml:space="preserve">(1) Wir verarbeiten personenbezogene Daten, die </w:t>
      </w:r>
      <w:r w:rsidRPr="00D20AA6">
        <w:rPr>
          <w:rFonts w:ascii="Arial" w:hAnsi="Arial" w:cs="Arial"/>
          <w:sz w:val="20"/>
          <w:szCs w:val="20"/>
          <w:highlight w:val="lightGray"/>
        </w:rPr>
        <w:t xml:space="preserve">wir im Rahmen </w:t>
      </w:r>
      <w:r w:rsidR="00486F21" w:rsidRPr="00D20AA6">
        <w:rPr>
          <w:rFonts w:ascii="Arial" w:hAnsi="Arial" w:cs="Arial"/>
          <w:sz w:val="20"/>
          <w:szCs w:val="20"/>
          <w:highlight w:val="lightGray"/>
        </w:rPr>
        <w:t>de</w:t>
      </w:r>
      <w:r w:rsidR="00350E90">
        <w:rPr>
          <w:rFonts w:ascii="Arial" w:hAnsi="Arial" w:cs="Arial"/>
          <w:sz w:val="20"/>
          <w:szCs w:val="20"/>
          <w:highlight w:val="lightGray"/>
        </w:rPr>
        <w:t>s</w:t>
      </w:r>
      <w:r w:rsidR="00486F21" w:rsidRPr="00D20AA6">
        <w:rPr>
          <w:rFonts w:ascii="Arial" w:hAnsi="Arial" w:cs="Arial"/>
          <w:sz w:val="20"/>
          <w:szCs w:val="20"/>
          <w:highlight w:val="lightGray"/>
        </w:rPr>
        <w:t xml:space="preserve"> </w:t>
      </w:r>
      <w:r w:rsidR="00350E90">
        <w:rPr>
          <w:rFonts w:ascii="Arial" w:hAnsi="Arial" w:cs="Arial"/>
          <w:sz w:val="20"/>
          <w:szCs w:val="20"/>
        </w:rPr>
        <w:t>Vertragsverhältnisses</w:t>
      </w:r>
      <w:r>
        <w:rPr>
          <w:rFonts w:ascii="Arial" w:hAnsi="Arial" w:cs="Arial"/>
          <w:sz w:val="20"/>
          <w:szCs w:val="20"/>
        </w:rPr>
        <w:t xml:space="preserve"> von unseren </w:t>
      </w:r>
      <w:r w:rsidR="00350E90">
        <w:rPr>
          <w:rFonts w:ascii="Arial" w:hAnsi="Arial" w:cs="Arial"/>
          <w:sz w:val="20"/>
          <w:szCs w:val="20"/>
        </w:rPr>
        <w:t>Kunden</w:t>
      </w:r>
      <w:r>
        <w:rPr>
          <w:rFonts w:ascii="Arial" w:hAnsi="Arial" w:cs="Arial"/>
          <w:sz w:val="20"/>
          <w:szCs w:val="20"/>
        </w:rPr>
        <w:t xml:space="preserve"> erhalten.</w:t>
      </w:r>
    </w:p>
    <w:p w:rsidR="002A1D62" w:rsidRDefault="002A1D62" w:rsidP="00BF285B">
      <w:pPr>
        <w:ind w:left="567" w:right="1842"/>
        <w:jc w:val="both"/>
        <w:rPr>
          <w:rFonts w:ascii="Arial" w:hAnsi="Arial" w:cs="Arial"/>
          <w:sz w:val="20"/>
          <w:szCs w:val="20"/>
        </w:rPr>
      </w:pPr>
    </w:p>
    <w:p w:rsidR="002A1D62" w:rsidRDefault="002A1D62" w:rsidP="00BF285B">
      <w:pPr>
        <w:ind w:left="567" w:right="1842"/>
        <w:jc w:val="both"/>
        <w:rPr>
          <w:rFonts w:ascii="Arial" w:hAnsi="Arial" w:cs="Arial"/>
          <w:sz w:val="20"/>
          <w:szCs w:val="20"/>
        </w:rPr>
      </w:pPr>
      <w:r>
        <w:rPr>
          <w:rFonts w:ascii="Arial" w:hAnsi="Arial" w:cs="Arial"/>
          <w:sz w:val="20"/>
          <w:szCs w:val="20"/>
        </w:rPr>
        <w:t xml:space="preserve">(2) Zudem verarbeiten wir – </w:t>
      </w:r>
      <w:r w:rsidRPr="00D20AA6">
        <w:rPr>
          <w:rFonts w:ascii="Arial" w:hAnsi="Arial" w:cs="Arial"/>
          <w:sz w:val="20"/>
          <w:szCs w:val="20"/>
          <w:highlight w:val="lightGray"/>
        </w:rPr>
        <w:t xml:space="preserve">soweit für die </w:t>
      </w:r>
      <w:r w:rsidR="00350E90">
        <w:rPr>
          <w:rFonts w:ascii="Arial" w:hAnsi="Arial" w:cs="Arial"/>
          <w:sz w:val="20"/>
          <w:szCs w:val="20"/>
          <w:highlight w:val="lightGray"/>
        </w:rPr>
        <w:t>Durchführung des Vertragsverhältnisses</w:t>
      </w:r>
      <w:r w:rsidRPr="00D20AA6">
        <w:rPr>
          <w:rFonts w:ascii="Arial" w:hAnsi="Arial" w:cs="Arial"/>
          <w:sz w:val="20"/>
          <w:szCs w:val="20"/>
          <w:highlight w:val="lightGray"/>
        </w:rPr>
        <w:t xml:space="preserve"> erforderlich</w:t>
      </w:r>
      <w:r>
        <w:rPr>
          <w:rFonts w:ascii="Arial" w:hAnsi="Arial" w:cs="Arial"/>
          <w:sz w:val="20"/>
          <w:szCs w:val="20"/>
        </w:rPr>
        <w:t xml:space="preserve"> – personenbezogene Daten, die wir aus öffentlich zugänglichen Quellen (z.B. Schuldnerverzeichnisse, Grundbücher, Handels- und Vereinsregister, Presse, Internet) zulässigerweise gewinnen oder die uns von sonstigen Dritten (z.B. Melderegisterauskunft) berechtigt übermittelt werden.</w:t>
      </w:r>
    </w:p>
    <w:p w:rsidR="002A1D62" w:rsidRDefault="002A1D62" w:rsidP="00BF285B">
      <w:pPr>
        <w:ind w:left="567" w:right="1842"/>
        <w:jc w:val="both"/>
        <w:rPr>
          <w:rFonts w:ascii="Arial" w:hAnsi="Arial" w:cs="Arial"/>
          <w:sz w:val="20"/>
          <w:szCs w:val="20"/>
        </w:rPr>
      </w:pPr>
    </w:p>
    <w:p w:rsidR="00122E49" w:rsidRDefault="002A1D62" w:rsidP="002A1D62">
      <w:pPr>
        <w:ind w:left="567" w:right="1842"/>
        <w:jc w:val="both"/>
        <w:rPr>
          <w:rFonts w:ascii="Arial" w:hAnsi="Arial" w:cs="Arial"/>
          <w:sz w:val="20"/>
          <w:szCs w:val="20"/>
        </w:rPr>
      </w:pPr>
      <w:r>
        <w:rPr>
          <w:rFonts w:ascii="Arial" w:hAnsi="Arial" w:cs="Arial"/>
          <w:sz w:val="20"/>
          <w:szCs w:val="20"/>
        </w:rPr>
        <w:t>(3) Relevante personenbezogene Daten sind Personalien (Name, Adresse und andere Kontaktdaten, Geburtstag, Geburtsort und Staatsangehörigkeit</w:t>
      </w:r>
      <w:r w:rsidR="006F2EA2">
        <w:rPr>
          <w:rFonts w:ascii="Arial" w:hAnsi="Arial" w:cs="Arial"/>
          <w:sz w:val="20"/>
          <w:szCs w:val="20"/>
        </w:rPr>
        <w:t>,</w:t>
      </w:r>
      <w:r>
        <w:rPr>
          <w:rFonts w:ascii="Arial" w:hAnsi="Arial" w:cs="Arial"/>
          <w:sz w:val="20"/>
          <w:szCs w:val="20"/>
        </w:rPr>
        <w:t xml:space="preserve"> Legitimationsdaten (z.B. Ausweisdaten), und Authentifikationsdaten (z.B. Unterschrift). Darüber hinaus können dies auch Auftragsdaten (z.B. Zahlungsauftrag), Daten aus der Erfüllung unserer vertraglichen Verpflichtungen (z.B. Rechnungsdaten), Informationen über Ihre finanzielle Situation (z.B. Bonitätsdaten, Herkunft von Vermögenswerten), Werbe- und Vertriebsdaten, Dokumentationsdaten (z.B.</w:t>
      </w:r>
      <w:r w:rsidR="00350E90">
        <w:rPr>
          <w:rFonts w:ascii="Arial" w:hAnsi="Arial" w:cs="Arial"/>
          <w:sz w:val="20"/>
          <w:szCs w:val="20"/>
        </w:rPr>
        <w:t xml:space="preserve"> Vertrag / </w:t>
      </w:r>
      <w:r w:rsidR="006F2EA2">
        <w:rPr>
          <w:rFonts w:ascii="Arial" w:hAnsi="Arial" w:cs="Arial"/>
          <w:sz w:val="20"/>
          <w:szCs w:val="20"/>
        </w:rPr>
        <w:t>Mängelmanagement</w:t>
      </w:r>
      <w:r w:rsidR="00350E90">
        <w:rPr>
          <w:rFonts w:ascii="Arial" w:hAnsi="Arial" w:cs="Arial"/>
          <w:sz w:val="20"/>
          <w:szCs w:val="20"/>
        </w:rPr>
        <w:t xml:space="preserve"> etc.</w:t>
      </w:r>
      <w:r>
        <w:rPr>
          <w:rFonts w:ascii="Arial" w:hAnsi="Arial" w:cs="Arial"/>
          <w:sz w:val="20"/>
          <w:szCs w:val="20"/>
        </w:rPr>
        <w:t>) sowie andere mit den genannten Kategorien vergleichbaren Daten sein.</w:t>
      </w:r>
    </w:p>
    <w:p w:rsidR="00D20AA6" w:rsidRDefault="00D20AA6" w:rsidP="002A1D62">
      <w:pPr>
        <w:ind w:left="567" w:right="1842"/>
        <w:jc w:val="both"/>
        <w:rPr>
          <w:rFonts w:ascii="Arial" w:hAnsi="Arial" w:cs="Arial"/>
          <w:sz w:val="20"/>
          <w:szCs w:val="20"/>
        </w:rPr>
      </w:pPr>
    </w:p>
    <w:p w:rsidR="003D24A4" w:rsidRPr="006F3802" w:rsidRDefault="006F3802" w:rsidP="003D24A4">
      <w:pPr>
        <w:numPr>
          <w:ilvl w:val="0"/>
          <w:numId w:val="1"/>
        </w:numPr>
        <w:ind w:left="567" w:right="1842" w:hanging="567"/>
        <w:jc w:val="both"/>
        <w:rPr>
          <w:rFonts w:ascii="Arial" w:hAnsi="Arial" w:cs="Arial"/>
          <w:b/>
          <w:sz w:val="20"/>
          <w:szCs w:val="20"/>
        </w:rPr>
      </w:pPr>
      <w:r w:rsidRPr="006F3802">
        <w:rPr>
          <w:rFonts w:ascii="Arial" w:hAnsi="Arial" w:cs="Arial"/>
          <w:b/>
          <w:sz w:val="20"/>
          <w:szCs w:val="20"/>
        </w:rPr>
        <w:t>Speicherdauer</w:t>
      </w:r>
      <w:r w:rsidR="00FB0360">
        <w:rPr>
          <w:rStyle w:val="Funotenzeichen"/>
          <w:rFonts w:ascii="Arial" w:hAnsi="Arial" w:cs="Arial"/>
          <w:b/>
          <w:sz w:val="20"/>
          <w:szCs w:val="20"/>
        </w:rPr>
        <w:footnoteReference w:id="2"/>
      </w:r>
    </w:p>
    <w:p w:rsidR="00460876" w:rsidRDefault="00460876" w:rsidP="006F3802">
      <w:pPr>
        <w:ind w:left="567" w:right="1842"/>
        <w:jc w:val="both"/>
        <w:rPr>
          <w:rFonts w:ascii="Arial" w:hAnsi="Arial" w:cs="Arial"/>
          <w:sz w:val="20"/>
          <w:szCs w:val="20"/>
        </w:rPr>
      </w:pPr>
    </w:p>
    <w:p w:rsidR="00D20AA6" w:rsidRDefault="002224DF" w:rsidP="006D1651">
      <w:pPr>
        <w:ind w:left="567" w:right="1842"/>
        <w:jc w:val="both"/>
        <w:rPr>
          <w:rFonts w:ascii="Arial" w:hAnsi="Arial" w:cs="Arial"/>
          <w:sz w:val="20"/>
          <w:szCs w:val="20"/>
        </w:rPr>
      </w:pPr>
      <w:r>
        <w:rPr>
          <w:rFonts w:ascii="Arial" w:hAnsi="Arial" w:cs="Arial"/>
          <w:sz w:val="20"/>
          <w:szCs w:val="20"/>
        </w:rPr>
        <w:t>(1</w:t>
      </w:r>
      <w:r w:rsidR="00072860">
        <w:rPr>
          <w:rFonts w:ascii="Arial" w:hAnsi="Arial" w:cs="Arial"/>
          <w:sz w:val="20"/>
          <w:szCs w:val="20"/>
        </w:rPr>
        <w:t xml:space="preserve">) </w:t>
      </w:r>
      <w:r w:rsidR="0029611F">
        <w:rPr>
          <w:rFonts w:ascii="Arial" w:hAnsi="Arial" w:cs="Arial"/>
          <w:sz w:val="20"/>
          <w:szCs w:val="20"/>
        </w:rPr>
        <w:t xml:space="preserve">Wir verarbeiten und Speichern Ihre personenbezogenen Daten, solange es für die Erfüllung unserer vertraglichen und gesetzlichen Pflichten erforderlich ist. Dabei ist zu beachten, dass die Dauer </w:t>
      </w:r>
      <w:r w:rsidR="007A65CE">
        <w:rPr>
          <w:rFonts w:ascii="Arial" w:hAnsi="Arial" w:cs="Arial"/>
          <w:sz w:val="20"/>
          <w:szCs w:val="20"/>
        </w:rPr>
        <w:t>d</w:t>
      </w:r>
      <w:r w:rsidR="0029611F">
        <w:rPr>
          <w:rFonts w:ascii="Arial" w:hAnsi="Arial" w:cs="Arial"/>
          <w:sz w:val="20"/>
          <w:szCs w:val="20"/>
        </w:rPr>
        <w:t xml:space="preserve">er Speicherung von personenbezogenen Daten bei </w:t>
      </w:r>
      <w:r w:rsidR="00486F21" w:rsidRPr="006F2EA2">
        <w:rPr>
          <w:rFonts w:ascii="Arial" w:hAnsi="Arial" w:cs="Arial"/>
          <w:sz w:val="20"/>
          <w:szCs w:val="20"/>
        </w:rPr>
        <w:t xml:space="preserve">unseren </w:t>
      </w:r>
      <w:r w:rsidR="00350E90">
        <w:rPr>
          <w:rFonts w:ascii="Arial" w:hAnsi="Arial" w:cs="Arial"/>
          <w:sz w:val="20"/>
          <w:szCs w:val="20"/>
        </w:rPr>
        <w:t>Kunden</w:t>
      </w:r>
      <w:r w:rsidR="0029611F">
        <w:rPr>
          <w:rFonts w:ascii="Arial" w:hAnsi="Arial" w:cs="Arial"/>
          <w:sz w:val="20"/>
          <w:szCs w:val="20"/>
        </w:rPr>
        <w:t xml:space="preserve"> immer einzelfallabhängig </w:t>
      </w:r>
      <w:r w:rsidR="00486F21">
        <w:rPr>
          <w:rFonts w:ascii="Arial" w:hAnsi="Arial" w:cs="Arial"/>
          <w:sz w:val="20"/>
          <w:szCs w:val="20"/>
        </w:rPr>
        <w:t>ist</w:t>
      </w:r>
      <w:r w:rsidR="007A65CE">
        <w:rPr>
          <w:rFonts w:ascii="Arial" w:hAnsi="Arial" w:cs="Arial"/>
          <w:sz w:val="20"/>
          <w:szCs w:val="20"/>
        </w:rPr>
        <w:t xml:space="preserve">. </w:t>
      </w:r>
      <w:r w:rsidR="00B4755D">
        <w:rPr>
          <w:rFonts w:ascii="Arial" w:hAnsi="Arial" w:cs="Arial"/>
          <w:sz w:val="20"/>
          <w:szCs w:val="20"/>
        </w:rPr>
        <w:t>Die regelmäßige Speicherdauer personenbezogener Daten beträgt</w:t>
      </w:r>
      <w:r w:rsidR="00AC6AC1">
        <w:rPr>
          <w:rFonts w:ascii="Arial" w:hAnsi="Arial" w:cs="Arial"/>
          <w:sz w:val="20"/>
          <w:szCs w:val="20"/>
        </w:rPr>
        <w:t>, vorbehaltlich der folgenden Hinweise,</w:t>
      </w:r>
      <w:r w:rsidR="00B4755D">
        <w:rPr>
          <w:rFonts w:ascii="Arial" w:hAnsi="Arial" w:cs="Arial"/>
          <w:sz w:val="20"/>
          <w:szCs w:val="20"/>
        </w:rPr>
        <w:t xml:space="preserve"> </w:t>
      </w:r>
      <w:r w:rsidR="00350E90">
        <w:rPr>
          <w:rFonts w:ascii="Arial" w:hAnsi="Arial" w:cs="Arial"/>
          <w:sz w:val="20"/>
          <w:szCs w:val="20"/>
        </w:rPr>
        <w:t>3</w:t>
      </w:r>
      <w:r w:rsidR="00B4755D">
        <w:rPr>
          <w:rFonts w:ascii="Arial" w:hAnsi="Arial" w:cs="Arial"/>
          <w:sz w:val="20"/>
          <w:szCs w:val="20"/>
        </w:rPr>
        <w:t xml:space="preserve"> Jahre</w:t>
      </w:r>
      <w:r w:rsidR="00350E90">
        <w:rPr>
          <w:rFonts w:ascii="Arial" w:hAnsi="Arial" w:cs="Arial"/>
          <w:sz w:val="20"/>
          <w:szCs w:val="20"/>
        </w:rPr>
        <w:t>, maximal jedoch 10 Jahre nach Beendigung des Vertragsverhältnisses</w:t>
      </w:r>
      <w:r w:rsidR="00B4755D">
        <w:rPr>
          <w:rFonts w:ascii="Arial" w:hAnsi="Arial" w:cs="Arial"/>
          <w:sz w:val="20"/>
          <w:szCs w:val="20"/>
        </w:rPr>
        <w:t>.</w:t>
      </w:r>
    </w:p>
    <w:p w:rsidR="00D20AA6" w:rsidRDefault="00D20AA6" w:rsidP="006F3802">
      <w:pPr>
        <w:ind w:left="567" w:right="1842"/>
        <w:jc w:val="both"/>
        <w:rPr>
          <w:rFonts w:ascii="Arial" w:hAnsi="Arial" w:cs="Arial"/>
          <w:sz w:val="20"/>
          <w:szCs w:val="20"/>
        </w:rPr>
      </w:pPr>
    </w:p>
    <w:p w:rsidR="007A65CE" w:rsidRDefault="00B4755D" w:rsidP="006F3802">
      <w:pPr>
        <w:ind w:left="567" w:right="1842"/>
        <w:jc w:val="both"/>
        <w:rPr>
          <w:rFonts w:ascii="Arial" w:hAnsi="Arial" w:cs="Arial"/>
          <w:sz w:val="20"/>
          <w:szCs w:val="20"/>
        </w:rPr>
      </w:pPr>
      <w:r>
        <w:rPr>
          <w:rFonts w:ascii="Arial" w:hAnsi="Arial" w:cs="Arial"/>
          <w:sz w:val="20"/>
          <w:szCs w:val="20"/>
        </w:rPr>
        <w:t xml:space="preserve">(2) </w:t>
      </w:r>
      <w:r w:rsidR="007A65CE">
        <w:rPr>
          <w:rFonts w:ascii="Arial" w:hAnsi="Arial" w:cs="Arial"/>
          <w:sz w:val="20"/>
          <w:szCs w:val="20"/>
        </w:rPr>
        <w:t xml:space="preserve">Sind die personenbezogenen Daten für die Erfüllung vertraglicher oder gesetzlicher Pflichten nicht mehr erforderlich, werden diese regelmäßig gelöscht, es sei denn, deren – befristete – Weiterverarbeitung ist erforderlich. Hierbei kommt insbesondere die Weiterverarbeitung aus </w:t>
      </w:r>
      <w:r w:rsidR="006D1651">
        <w:rPr>
          <w:rFonts w:ascii="Arial" w:hAnsi="Arial" w:cs="Arial"/>
          <w:sz w:val="20"/>
          <w:szCs w:val="20"/>
        </w:rPr>
        <w:t xml:space="preserve">den </w:t>
      </w:r>
      <w:r w:rsidR="007A65CE">
        <w:rPr>
          <w:rFonts w:ascii="Arial" w:hAnsi="Arial" w:cs="Arial"/>
          <w:sz w:val="20"/>
          <w:szCs w:val="20"/>
        </w:rPr>
        <w:t>folgenden Gründen in Betracht:</w:t>
      </w:r>
    </w:p>
    <w:p w:rsidR="007A65CE" w:rsidRDefault="007A65CE" w:rsidP="006F3802">
      <w:pPr>
        <w:ind w:left="567" w:right="1842"/>
        <w:jc w:val="both"/>
        <w:rPr>
          <w:rFonts w:ascii="Arial" w:hAnsi="Arial" w:cs="Arial"/>
          <w:sz w:val="20"/>
          <w:szCs w:val="20"/>
        </w:rPr>
      </w:pPr>
    </w:p>
    <w:p w:rsidR="007A65CE" w:rsidRDefault="007A65CE" w:rsidP="007A65CE">
      <w:pPr>
        <w:numPr>
          <w:ilvl w:val="0"/>
          <w:numId w:val="5"/>
        </w:numPr>
        <w:ind w:right="1842"/>
        <w:jc w:val="both"/>
        <w:rPr>
          <w:rFonts w:ascii="Arial" w:hAnsi="Arial" w:cs="Arial"/>
          <w:sz w:val="20"/>
          <w:szCs w:val="20"/>
        </w:rPr>
      </w:pPr>
      <w:r>
        <w:rPr>
          <w:rFonts w:ascii="Arial" w:hAnsi="Arial" w:cs="Arial"/>
          <w:sz w:val="20"/>
          <w:szCs w:val="20"/>
        </w:rPr>
        <w:t xml:space="preserve">Erfüllung von handels- und steuerrechtlicher Aufbewahrungspflichten nach dem </w:t>
      </w:r>
      <w:r w:rsidRPr="00E239E1">
        <w:rPr>
          <w:rFonts w:ascii="Arial" w:hAnsi="Arial" w:cs="Arial"/>
          <w:color w:val="auto"/>
          <w:sz w:val="20"/>
          <w:szCs w:val="20"/>
        </w:rPr>
        <w:t>Handelsgesetzbuch (HGB)</w:t>
      </w:r>
      <w:r>
        <w:rPr>
          <w:rFonts w:ascii="Arial" w:hAnsi="Arial" w:cs="Arial"/>
          <w:sz w:val="20"/>
          <w:szCs w:val="20"/>
        </w:rPr>
        <w:t xml:space="preserve"> und der Abgabenordnung (AO), die dort vorgegebenen Fristen zur Aufbewahrung bzw. Dokumentation betragen zwei bis zehn Jahre.</w:t>
      </w:r>
    </w:p>
    <w:p w:rsidR="0086218F" w:rsidRDefault="0086218F" w:rsidP="0086218F">
      <w:pPr>
        <w:ind w:left="927" w:right="1842"/>
        <w:jc w:val="both"/>
        <w:rPr>
          <w:rFonts w:ascii="Arial" w:hAnsi="Arial" w:cs="Arial"/>
          <w:sz w:val="20"/>
          <w:szCs w:val="20"/>
        </w:rPr>
      </w:pPr>
    </w:p>
    <w:p w:rsidR="007A65CE" w:rsidRDefault="007A65CE" w:rsidP="007A65CE">
      <w:pPr>
        <w:numPr>
          <w:ilvl w:val="0"/>
          <w:numId w:val="5"/>
        </w:numPr>
        <w:ind w:right="1842"/>
        <w:jc w:val="both"/>
        <w:rPr>
          <w:rFonts w:ascii="Arial" w:hAnsi="Arial" w:cs="Arial"/>
          <w:sz w:val="20"/>
          <w:szCs w:val="20"/>
        </w:rPr>
      </w:pPr>
      <w:r>
        <w:rPr>
          <w:rFonts w:ascii="Arial" w:hAnsi="Arial" w:cs="Arial"/>
          <w:sz w:val="20"/>
          <w:szCs w:val="20"/>
        </w:rPr>
        <w:t>Erhaltung von Beweismitteln im Rahmen der gesetzlichen Verjährungsvorschriften. Nach den §§ 195 ff. BGB können diese Verjährungsfristen bis zu 30 Jahre betragen, wobei die regelmäßige Verjährungsfrist 3 Jahre beträgt.</w:t>
      </w:r>
    </w:p>
    <w:p w:rsidR="006D1651" w:rsidRDefault="006D1651" w:rsidP="006D1651">
      <w:pPr>
        <w:ind w:right="1842"/>
        <w:jc w:val="both"/>
        <w:rPr>
          <w:rFonts w:ascii="Arial" w:hAnsi="Arial" w:cs="Arial"/>
          <w:sz w:val="20"/>
          <w:szCs w:val="20"/>
        </w:rPr>
      </w:pPr>
    </w:p>
    <w:p w:rsidR="006D1651" w:rsidRDefault="006D1651" w:rsidP="006D1651">
      <w:pPr>
        <w:pBdr>
          <w:top w:val="single" w:sz="4" w:space="1" w:color="auto"/>
          <w:left w:val="single" w:sz="4" w:space="4" w:color="auto"/>
          <w:bottom w:val="single" w:sz="4" w:space="1" w:color="auto"/>
          <w:right w:val="single" w:sz="4" w:space="4" w:color="auto"/>
        </w:pBdr>
        <w:shd w:val="clear" w:color="auto" w:fill="D9D9D9"/>
        <w:ind w:right="1842"/>
        <w:jc w:val="both"/>
        <w:rPr>
          <w:rFonts w:ascii="Arial" w:hAnsi="Arial" w:cs="Arial"/>
          <w:color w:val="auto"/>
          <w:sz w:val="20"/>
          <w:szCs w:val="20"/>
        </w:rPr>
      </w:pPr>
      <w:r w:rsidRPr="00CA5687">
        <w:rPr>
          <w:rFonts w:ascii="Arial" w:hAnsi="Arial" w:cs="Arial"/>
          <w:b/>
          <w:sz w:val="20"/>
          <w:szCs w:val="20"/>
        </w:rPr>
        <w:t>Erläuterung</w:t>
      </w:r>
      <w:r w:rsidRPr="00CA5687">
        <w:rPr>
          <w:rFonts w:ascii="Arial" w:hAnsi="Arial" w:cs="Arial"/>
          <w:sz w:val="20"/>
          <w:szCs w:val="20"/>
        </w:rPr>
        <w:t xml:space="preserve">: </w:t>
      </w:r>
      <w:r>
        <w:rPr>
          <w:rFonts w:ascii="Arial" w:hAnsi="Arial" w:cs="Arial"/>
          <w:sz w:val="20"/>
          <w:szCs w:val="20"/>
        </w:rPr>
        <w:t>Die zehnjährige Frist ergibt sich aus der Abgabenordnung, wonach zum Beispiel Buchungsbelege für 10 Jahre aufzubewahren sind.</w:t>
      </w:r>
    </w:p>
    <w:p w:rsidR="006D1651" w:rsidRDefault="006D1651" w:rsidP="006D1651">
      <w:pPr>
        <w:ind w:right="1842"/>
        <w:jc w:val="both"/>
        <w:rPr>
          <w:rFonts w:ascii="Arial" w:hAnsi="Arial" w:cs="Arial"/>
          <w:sz w:val="20"/>
          <w:szCs w:val="20"/>
        </w:rPr>
      </w:pPr>
    </w:p>
    <w:p w:rsidR="00A7444D" w:rsidRDefault="00A7444D" w:rsidP="006D1651">
      <w:pPr>
        <w:ind w:right="1842"/>
        <w:jc w:val="both"/>
        <w:rPr>
          <w:rFonts w:ascii="Arial" w:hAnsi="Arial" w:cs="Arial"/>
          <w:sz w:val="20"/>
          <w:szCs w:val="20"/>
        </w:rPr>
      </w:pPr>
    </w:p>
    <w:p w:rsidR="00A7444D" w:rsidRDefault="00A7444D" w:rsidP="006D1651">
      <w:pPr>
        <w:ind w:right="1842"/>
        <w:jc w:val="both"/>
        <w:rPr>
          <w:rFonts w:ascii="Arial" w:hAnsi="Arial" w:cs="Arial"/>
          <w:sz w:val="20"/>
          <w:szCs w:val="20"/>
        </w:rPr>
      </w:pPr>
    </w:p>
    <w:p w:rsidR="00A7444D" w:rsidRDefault="00A7444D" w:rsidP="006D1651">
      <w:pPr>
        <w:ind w:right="1842"/>
        <w:jc w:val="both"/>
        <w:rPr>
          <w:rFonts w:ascii="Arial" w:hAnsi="Arial" w:cs="Arial"/>
          <w:sz w:val="20"/>
          <w:szCs w:val="20"/>
        </w:rPr>
      </w:pPr>
    </w:p>
    <w:p w:rsidR="00A7444D" w:rsidRDefault="00A7444D" w:rsidP="006D1651">
      <w:pPr>
        <w:ind w:right="1842"/>
        <w:jc w:val="both"/>
        <w:rPr>
          <w:rFonts w:ascii="Arial" w:hAnsi="Arial" w:cs="Arial"/>
          <w:sz w:val="20"/>
          <w:szCs w:val="20"/>
        </w:rPr>
      </w:pPr>
    </w:p>
    <w:p w:rsidR="006F3802" w:rsidRPr="006F3802" w:rsidRDefault="006F3802" w:rsidP="003D24A4">
      <w:pPr>
        <w:numPr>
          <w:ilvl w:val="0"/>
          <w:numId w:val="1"/>
        </w:numPr>
        <w:ind w:left="567" w:right="1842" w:hanging="567"/>
        <w:jc w:val="both"/>
        <w:rPr>
          <w:rFonts w:ascii="Arial" w:hAnsi="Arial" w:cs="Arial"/>
          <w:b/>
          <w:sz w:val="20"/>
          <w:szCs w:val="20"/>
        </w:rPr>
      </w:pPr>
      <w:r w:rsidRPr="006F3802">
        <w:rPr>
          <w:rFonts w:ascii="Arial" w:hAnsi="Arial" w:cs="Arial"/>
          <w:b/>
          <w:sz w:val="20"/>
          <w:szCs w:val="20"/>
        </w:rPr>
        <w:t>Pflicht zur Bereitstellung der Daten</w:t>
      </w:r>
    </w:p>
    <w:p w:rsidR="00460876" w:rsidRDefault="00460876" w:rsidP="006F3802">
      <w:pPr>
        <w:ind w:left="567" w:right="1842"/>
        <w:jc w:val="both"/>
        <w:rPr>
          <w:rFonts w:ascii="Arial" w:hAnsi="Arial" w:cs="Arial"/>
          <w:sz w:val="20"/>
          <w:szCs w:val="20"/>
        </w:rPr>
      </w:pPr>
    </w:p>
    <w:p w:rsidR="006F3802" w:rsidRDefault="004726B7" w:rsidP="006F3802">
      <w:pPr>
        <w:ind w:left="567" w:right="1842"/>
        <w:jc w:val="both"/>
        <w:rPr>
          <w:rFonts w:ascii="Arial" w:hAnsi="Arial" w:cs="Arial"/>
          <w:sz w:val="20"/>
          <w:szCs w:val="20"/>
        </w:rPr>
      </w:pPr>
      <w:r>
        <w:rPr>
          <w:rFonts w:ascii="Arial" w:hAnsi="Arial" w:cs="Arial"/>
          <w:sz w:val="20"/>
          <w:szCs w:val="20"/>
        </w:rPr>
        <w:t xml:space="preserve">(1) Die Bereitstellung der personenbezogenen Daten ist für den Vertragsschluss zur Begründung und zur Durchführung </w:t>
      </w:r>
      <w:r w:rsidR="00E8205E">
        <w:rPr>
          <w:rFonts w:ascii="Arial" w:hAnsi="Arial" w:cs="Arial"/>
          <w:sz w:val="20"/>
          <w:szCs w:val="20"/>
        </w:rPr>
        <w:t xml:space="preserve">bzw. </w:t>
      </w:r>
      <w:r w:rsidR="00350E90">
        <w:rPr>
          <w:rFonts w:ascii="Arial" w:hAnsi="Arial" w:cs="Arial"/>
          <w:sz w:val="20"/>
          <w:szCs w:val="20"/>
        </w:rPr>
        <w:t xml:space="preserve">des </w:t>
      </w:r>
      <w:r w:rsidR="00E8205E">
        <w:rPr>
          <w:rFonts w:ascii="Arial" w:hAnsi="Arial" w:cs="Arial"/>
          <w:sz w:val="20"/>
          <w:szCs w:val="20"/>
        </w:rPr>
        <w:t xml:space="preserve">Auftrages </w:t>
      </w:r>
      <w:r>
        <w:rPr>
          <w:rFonts w:ascii="Arial" w:hAnsi="Arial" w:cs="Arial"/>
          <w:sz w:val="20"/>
          <w:szCs w:val="20"/>
        </w:rPr>
        <w:t>erforderlich.</w:t>
      </w:r>
    </w:p>
    <w:p w:rsidR="004726B7" w:rsidRDefault="004726B7" w:rsidP="006F3802">
      <w:pPr>
        <w:ind w:left="567" w:right="1842"/>
        <w:jc w:val="both"/>
        <w:rPr>
          <w:rFonts w:ascii="Arial" w:hAnsi="Arial" w:cs="Arial"/>
          <w:sz w:val="20"/>
          <w:szCs w:val="20"/>
        </w:rPr>
      </w:pPr>
    </w:p>
    <w:p w:rsidR="004726B7" w:rsidRPr="006D1651" w:rsidRDefault="004726B7" w:rsidP="006F3802">
      <w:pPr>
        <w:ind w:left="567" w:right="1842"/>
        <w:jc w:val="both"/>
        <w:rPr>
          <w:rFonts w:ascii="Arial" w:hAnsi="Arial" w:cs="Arial"/>
          <w:color w:val="auto"/>
          <w:sz w:val="20"/>
          <w:szCs w:val="20"/>
        </w:rPr>
      </w:pPr>
      <w:r>
        <w:rPr>
          <w:rFonts w:ascii="Arial" w:hAnsi="Arial" w:cs="Arial"/>
          <w:sz w:val="20"/>
          <w:szCs w:val="20"/>
        </w:rPr>
        <w:t xml:space="preserve">(2) </w:t>
      </w:r>
      <w:r w:rsidR="00D06FB4">
        <w:rPr>
          <w:rFonts w:ascii="Arial" w:hAnsi="Arial" w:cs="Arial"/>
          <w:sz w:val="20"/>
          <w:szCs w:val="20"/>
        </w:rPr>
        <w:t xml:space="preserve">Die Nichtbereitstellung der Daten kann zur Folge haben, dass </w:t>
      </w:r>
      <w:r w:rsidR="00D06FB4" w:rsidRPr="006D1651">
        <w:rPr>
          <w:rFonts w:ascii="Arial" w:hAnsi="Arial" w:cs="Arial"/>
          <w:color w:val="auto"/>
          <w:sz w:val="20"/>
          <w:szCs w:val="20"/>
        </w:rPr>
        <w:t>ei</w:t>
      </w:r>
      <w:r w:rsidR="00350E90">
        <w:rPr>
          <w:rFonts w:ascii="Arial" w:hAnsi="Arial" w:cs="Arial"/>
          <w:color w:val="auto"/>
          <w:sz w:val="20"/>
          <w:szCs w:val="20"/>
        </w:rPr>
        <w:t>n</w:t>
      </w:r>
      <w:r w:rsidR="00D06FB4" w:rsidRPr="006D1651">
        <w:rPr>
          <w:rFonts w:ascii="Arial" w:hAnsi="Arial" w:cs="Arial"/>
          <w:color w:val="auto"/>
          <w:sz w:val="20"/>
          <w:szCs w:val="20"/>
        </w:rPr>
        <w:t xml:space="preserve"> </w:t>
      </w:r>
      <w:r w:rsidR="00350E90">
        <w:rPr>
          <w:rFonts w:ascii="Arial" w:hAnsi="Arial" w:cs="Arial"/>
          <w:color w:val="auto"/>
          <w:sz w:val="20"/>
          <w:szCs w:val="20"/>
        </w:rPr>
        <w:t>Vertrag / Auftrag</w:t>
      </w:r>
      <w:r w:rsidR="00D06FB4" w:rsidRPr="006D1651">
        <w:rPr>
          <w:rFonts w:ascii="Arial" w:hAnsi="Arial" w:cs="Arial"/>
          <w:color w:val="auto"/>
          <w:sz w:val="20"/>
          <w:szCs w:val="20"/>
        </w:rPr>
        <w:t xml:space="preserve"> nicht </w:t>
      </w:r>
      <w:r w:rsidR="00EA5BC4" w:rsidRPr="006D1651">
        <w:rPr>
          <w:rFonts w:ascii="Arial" w:hAnsi="Arial" w:cs="Arial"/>
          <w:color w:val="auto"/>
          <w:sz w:val="20"/>
          <w:szCs w:val="20"/>
        </w:rPr>
        <w:t>begründet werden</w:t>
      </w:r>
      <w:r w:rsidR="00D06FB4" w:rsidRPr="006D1651">
        <w:rPr>
          <w:rFonts w:ascii="Arial" w:hAnsi="Arial" w:cs="Arial"/>
          <w:color w:val="auto"/>
          <w:sz w:val="20"/>
          <w:szCs w:val="20"/>
        </w:rPr>
        <w:t xml:space="preserve"> kann.</w:t>
      </w:r>
    </w:p>
    <w:p w:rsidR="004726B7" w:rsidRDefault="004726B7" w:rsidP="006F3802">
      <w:pPr>
        <w:ind w:left="567" w:right="1842"/>
        <w:jc w:val="both"/>
        <w:rPr>
          <w:rFonts w:ascii="Arial" w:hAnsi="Arial" w:cs="Arial"/>
          <w:sz w:val="20"/>
          <w:szCs w:val="20"/>
        </w:rPr>
      </w:pPr>
    </w:p>
    <w:p w:rsidR="006F3802" w:rsidRPr="006F3802" w:rsidRDefault="006F3802" w:rsidP="003D24A4">
      <w:pPr>
        <w:numPr>
          <w:ilvl w:val="0"/>
          <w:numId w:val="1"/>
        </w:numPr>
        <w:ind w:left="567" w:right="1842" w:hanging="567"/>
        <w:jc w:val="both"/>
        <w:rPr>
          <w:rFonts w:ascii="Arial" w:hAnsi="Arial" w:cs="Arial"/>
          <w:b/>
          <w:sz w:val="20"/>
          <w:szCs w:val="20"/>
        </w:rPr>
      </w:pPr>
      <w:r w:rsidRPr="006F3802">
        <w:rPr>
          <w:rFonts w:ascii="Arial" w:hAnsi="Arial" w:cs="Arial"/>
          <w:b/>
          <w:sz w:val="20"/>
          <w:szCs w:val="20"/>
        </w:rPr>
        <w:t>Automati</w:t>
      </w:r>
      <w:r w:rsidR="002224DF">
        <w:rPr>
          <w:rFonts w:ascii="Arial" w:hAnsi="Arial" w:cs="Arial"/>
          <w:b/>
          <w:sz w:val="20"/>
          <w:szCs w:val="20"/>
        </w:rPr>
        <w:t>si</w:t>
      </w:r>
      <w:r w:rsidRPr="006F3802">
        <w:rPr>
          <w:rFonts w:ascii="Arial" w:hAnsi="Arial" w:cs="Arial"/>
          <w:b/>
          <w:sz w:val="20"/>
          <w:szCs w:val="20"/>
        </w:rPr>
        <w:t>erte Entscheidungsfindung</w:t>
      </w:r>
      <w:r w:rsidR="00BB1F5F">
        <w:rPr>
          <w:rFonts w:ascii="Arial" w:hAnsi="Arial" w:cs="Arial"/>
          <w:b/>
          <w:sz w:val="20"/>
          <w:szCs w:val="20"/>
        </w:rPr>
        <w:t xml:space="preserve"> und </w:t>
      </w:r>
      <w:proofErr w:type="spellStart"/>
      <w:r w:rsidR="00BB1F5F">
        <w:rPr>
          <w:rFonts w:ascii="Arial" w:hAnsi="Arial" w:cs="Arial"/>
          <w:b/>
          <w:sz w:val="20"/>
          <w:szCs w:val="20"/>
        </w:rPr>
        <w:t>Profiling</w:t>
      </w:r>
      <w:proofErr w:type="spellEnd"/>
    </w:p>
    <w:p w:rsidR="00460876" w:rsidRDefault="00460876" w:rsidP="006F3802">
      <w:pPr>
        <w:ind w:left="567" w:right="1842"/>
        <w:jc w:val="both"/>
        <w:rPr>
          <w:rFonts w:ascii="Arial" w:hAnsi="Arial" w:cs="Arial"/>
          <w:sz w:val="20"/>
          <w:szCs w:val="20"/>
        </w:rPr>
      </w:pPr>
    </w:p>
    <w:p w:rsidR="002224DF" w:rsidRDefault="00BB1F5F" w:rsidP="006F3802">
      <w:pPr>
        <w:ind w:left="567" w:right="1842"/>
        <w:jc w:val="both"/>
        <w:rPr>
          <w:rFonts w:ascii="Arial" w:hAnsi="Arial" w:cs="Arial"/>
          <w:sz w:val="20"/>
          <w:szCs w:val="20"/>
        </w:rPr>
      </w:pPr>
      <w:r>
        <w:rPr>
          <w:rFonts w:ascii="Arial" w:hAnsi="Arial" w:cs="Arial"/>
          <w:sz w:val="20"/>
          <w:szCs w:val="20"/>
        </w:rPr>
        <w:t xml:space="preserve">(1) Zur </w:t>
      </w:r>
      <w:r w:rsidRPr="006D1651">
        <w:rPr>
          <w:rFonts w:ascii="Arial" w:hAnsi="Arial" w:cs="Arial"/>
          <w:sz w:val="20"/>
          <w:szCs w:val="20"/>
          <w:highlight w:val="lightGray"/>
        </w:rPr>
        <w:t xml:space="preserve">Begründung und Durchführung </w:t>
      </w:r>
      <w:r w:rsidR="00EA5BC4" w:rsidRPr="006D1651">
        <w:rPr>
          <w:rFonts w:ascii="Arial" w:hAnsi="Arial" w:cs="Arial"/>
          <w:sz w:val="20"/>
          <w:szCs w:val="20"/>
          <w:highlight w:val="lightGray"/>
        </w:rPr>
        <w:t>de</w:t>
      </w:r>
      <w:r w:rsidR="00350E90">
        <w:rPr>
          <w:rFonts w:ascii="Arial" w:hAnsi="Arial" w:cs="Arial"/>
          <w:sz w:val="20"/>
          <w:szCs w:val="20"/>
          <w:highlight w:val="lightGray"/>
        </w:rPr>
        <w:t>s</w:t>
      </w:r>
      <w:r w:rsidR="00EA5BC4" w:rsidRPr="006D1651">
        <w:rPr>
          <w:rFonts w:ascii="Arial" w:hAnsi="Arial" w:cs="Arial"/>
          <w:sz w:val="20"/>
          <w:szCs w:val="20"/>
          <w:highlight w:val="lightGray"/>
        </w:rPr>
        <w:t xml:space="preserve"> </w:t>
      </w:r>
      <w:r w:rsidR="00350E90">
        <w:rPr>
          <w:rFonts w:ascii="Arial" w:hAnsi="Arial" w:cs="Arial"/>
          <w:sz w:val="20"/>
          <w:szCs w:val="20"/>
        </w:rPr>
        <w:t>Vertrages</w:t>
      </w:r>
      <w:r>
        <w:rPr>
          <w:rFonts w:ascii="Arial" w:hAnsi="Arial" w:cs="Arial"/>
          <w:sz w:val="20"/>
          <w:szCs w:val="20"/>
        </w:rPr>
        <w:t xml:space="preserve"> nutzen wir grundsätzlich keine vollautomatisierte automatische Entscheidungsfindung gemäß Art. 22 </w:t>
      </w:r>
      <w:r w:rsidR="00394814">
        <w:rPr>
          <w:rFonts w:ascii="Arial" w:hAnsi="Arial" w:cs="Arial"/>
          <w:sz w:val="20"/>
          <w:szCs w:val="20"/>
        </w:rPr>
        <w:t>DSGVO</w:t>
      </w:r>
      <w:r>
        <w:rPr>
          <w:rFonts w:ascii="Arial" w:hAnsi="Arial" w:cs="Arial"/>
          <w:sz w:val="20"/>
          <w:szCs w:val="20"/>
        </w:rPr>
        <w:t xml:space="preserve">. Sollten wir diese Verfahren in Einzelfällen </w:t>
      </w:r>
      <w:r>
        <w:rPr>
          <w:rFonts w:ascii="Arial" w:hAnsi="Arial" w:cs="Arial"/>
          <w:sz w:val="20"/>
          <w:szCs w:val="20"/>
        </w:rPr>
        <w:lastRenderedPageBreak/>
        <w:t>einsetzen, werden wir Sie hierüber gesondert informieren, sofern dies gesetzlich vorgegeben ist.</w:t>
      </w:r>
    </w:p>
    <w:p w:rsidR="00BB1F5F" w:rsidRDefault="00BB1F5F" w:rsidP="006F3802">
      <w:pPr>
        <w:ind w:left="567" w:right="1842"/>
        <w:jc w:val="both"/>
        <w:rPr>
          <w:rFonts w:ascii="Arial" w:hAnsi="Arial" w:cs="Arial"/>
          <w:sz w:val="20"/>
          <w:szCs w:val="20"/>
        </w:rPr>
      </w:pPr>
    </w:p>
    <w:p w:rsidR="00D176CB" w:rsidRDefault="00BB1F5F" w:rsidP="006F3802">
      <w:pPr>
        <w:ind w:left="567" w:right="1842"/>
        <w:jc w:val="both"/>
        <w:rPr>
          <w:rFonts w:ascii="Arial" w:hAnsi="Arial" w:cs="Arial"/>
          <w:sz w:val="20"/>
          <w:szCs w:val="20"/>
        </w:rPr>
      </w:pPr>
      <w:r>
        <w:rPr>
          <w:rFonts w:ascii="Arial" w:hAnsi="Arial" w:cs="Arial"/>
          <w:sz w:val="20"/>
          <w:szCs w:val="20"/>
        </w:rPr>
        <w:t>(2) Eine automatisierte Verarbeitung Ihrer personenbezogenen Daten mit dem Ziel bestimmte persönliche Aspekte zu bewerten (</w:t>
      </w:r>
      <w:proofErr w:type="spellStart"/>
      <w:r>
        <w:rPr>
          <w:rFonts w:ascii="Arial" w:hAnsi="Arial" w:cs="Arial"/>
          <w:sz w:val="20"/>
          <w:szCs w:val="20"/>
        </w:rPr>
        <w:t>Profiling</w:t>
      </w:r>
      <w:proofErr w:type="spellEnd"/>
      <w:r>
        <w:rPr>
          <w:rFonts w:ascii="Arial" w:hAnsi="Arial" w:cs="Arial"/>
          <w:sz w:val="20"/>
          <w:szCs w:val="20"/>
        </w:rPr>
        <w:t xml:space="preserve">, Art. 4 Nr. 4 </w:t>
      </w:r>
      <w:r w:rsidR="00394814">
        <w:rPr>
          <w:rFonts w:ascii="Arial" w:hAnsi="Arial" w:cs="Arial"/>
          <w:sz w:val="20"/>
          <w:szCs w:val="20"/>
        </w:rPr>
        <w:t>DSGVO</w:t>
      </w:r>
      <w:r>
        <w:rPr>
          <w:rFonts w:ascii="Arial" w:hAnsi="Arial" w:cs="Arial"/>
          <w:sz w:val="20"/>
          <w:szCs w:val="20"/>
        </w:rPr>
        <w:t>) findet bei uns nicht statt.</w:t>
      </w:r>
    </w:p>
    <w:p w:rsidR="003D24A4" w:rsidRDefault="003D24A4" w:rsidP="00296464">
      <w:pPr>
        <w:ind w:right="1842"/>
        <w:jc w:val="both"/>
        <w:rPr>
          <w:rFonts w:ascii="Arial" w:hAnsi="Arial" w:cs="Arial"/>
          <w:sz w:val="20"/>
          <w:szCs w:val="20"/>
        </w:rPr>
      </w:pPr>
    </w:p>
    <w:p w:rsidR="0019662E" w:rsidRDefault="0019662E" w:rsidP="006B2B08">
      <w:pPr>
        <w:pBdr>
          <w:top w:val="single" w:sz="4" w:space="1" w:color="auto"/>
          <w:left w:val="single" w:sz="4" w:space="4" w:color="auto"/>
          <w:bottom w:val="single" w:sz="4" w:space="1" w:color="auto"/>
          <w:right w:val="single" w:sz="4" w:space="4" w:color="auto"/>
        </w:pBdr>
        <w:shd w:val="clear" w:color="auto" w:fill="D9D9D9"/>
        <w:ind w:right="1842"/>
        <w:jc w:val="both"/>
        <w:rPr>
          <w:rFonts w:ascii="Arial" w:hAnsi="Arial" w:cs="Arial"/>
          <w:sz w:val="20"/>
          <w:szCs w:val="20"/>
        </w:rPr>
      </w:pPr>
      <w:r w:rsidRPr="0019662E">
        <w:rPr>
          <w:rFonts w:ascii="Arial" w:hAnsi="Arial" w:cs="Arial"/>
          <w:b/>
          <w:sz w:val="20"/>
          <w:szCs w:val="20"/>
        </w:rPr>
        <w:t>Erläuterung</w:t>
      </w:r>
      <w:r w:rsidRPr="0019662E">
        <w:rPr>
          <w:rFonts w:ascii="Arial" w:hAnsi="Arial" w:cs="Arial"/>
          <w:sz w:val="20"/>
          <w:szCs w:val="20"/>
        </w:rPr>
        <w:t xml:space="preserve">: Ob eine automatisierte Entscheidungsfindung und/oder ein </w:t>
      </w:r>
      <w:proofErr w:type="spellStart"/>
      <w:r w:rsidRPr="0019662E">
        <w:rPr>
          <w:rFonts w:ascii="Arial" w:hAnsi="Arial" w:cs="Arial"/>
          <w:sz w:val="20"/>
          <w:szCs w:val="20"/>
        </w:rPr>
        <w:t>Profiling</w:t>
      </w:r>
      <w:proofErr w:type="spellEnd"/>
      <w:r w:rsidRPr="0019662E">
        <w:rPr>
          <w:rFonts w:ascii="Arial" w:hAnsi="Arial" w:cs="Arial"/>
          <w:sz w:val="20"/>
          <w:szCs w:val="20"/>
        </w:rPr>
        <w:t xml:space="preserve"> stattfindet, ist gegebenenfalls durch den </w:t>
      </w:r>
      <w:r>
        <w:rPr>
          <w:rFonts w:ascii="Arial" w:hAnsi="Arial" w:cs="Arial"/>
          <w:sz w:val="20"/>
          <w:szCs w:val="20"/>
        </w:rPr>
        <w:t xml:space="preserve">Verantwortlichen selbst oder seinen </w:t>
      </w:r>
      <w:r w:rsidRPr="0019662E">
        <w:rPr>
          <w:rFonts w:ascii="Arial" w:hAnsi="Arial" w:cs="Arial"/>
          <w:sz w:val="20"/>
          <w:szCs w:val="20"/>
        </w:rPr>
        <w:t>Datenschutzbeauftragten zu prüfen.</w:t>
      </w:r>
    </w:p>
    <w:p w:rsidR="0019662E" w:rsidRDefault="0019662E" w:rsidP="00296464">
      <w:pPr>
        <w:ind w:right="1842"/>
        <w:jc w:val="both"/>
        <w:rPr>
          <w:rFonts w:ascii="Arial" w:hAnsi="Arial" w:cs="Arial"/>
          <w:sz w:val="20"/>
          <w:szCs w:val="20"/>
        </w:rPr>
      </w:pPr>
    </w:p>
    <w:p w:rsidR="00D00F92" w:rsidRDefault="00D00F92" w:rsidP="00D00F92">
      <w:pPr>
        <w:ind w:right="1842"/>
        <w:jc w:val="center"/>
        <w:rPr>
          <w:rFonts w:ascii="Arial" w:hAnsi="Arial" w:cs="Arial"/>
          <w:b/>
          <w:sz w:val="20"/>
          <w:szCs w:val="20"/>
        </w:rPr>
      </w:pPr>
      <w:r w:rsidRPr="00D00F92">
        <w:rPr>
          <w:rFonts w:ascii="Arial" w:hAnsi="Arial" w:cs="Arial"/>
          <w:b/>
          <w:sz w:val="20"/>
          <w:szCs w:val="20"/>
        </w:rPr>
        <w:t>Kapitel III – Weitergabe von Daten und Auslandsbezug</w:t>
      </w:r>
    </w:p>
    <w:p w:rsidR="00D00F92" w:rsidRPr="00D00F92" w:rsidRDefault="00D00F92" w:rsidP="00D00F92">
      <w:pPr>
        <w:ind w:right="1842"/>
        <w:jc w:val="both"/>
        <w:rPr>
          <w:rFonts w:ascii="Arial" w:hAnsi="Arial" w:cs="Arial"/>
          <w:sz w:val="20"/>
          <w:szCs w:val="20"/>
        </w:rPr>
      </w:pPr>
    </w:p>
    <w:p w:rsidR="00D00F92" w:rsidRPr="006F3802" w:rsidRDefault="006F3802" w:rsidP="00D00F92">
      <w:pPr>
        <w:numPr>
          <w:ilvl w:val="0"/>
          <w:numId w:val="1"/>
        </w:numPr>
        <w:ind w:left="567" w:right="1842" w:hanging="567"/>
        <w:jc w:val="both"/>
        <w:rPr>
          <w:rFonts w:ascii="Arial" w:hAnsi="Arial" w:cs="Arial"/>
          <w:b/>
          <w:sz w:val="20"/>
          <w:szCs w:val="20"/>
        </w:rPr>
      </w:pPr>
      <w:r w:rsidRPr="006F3802">
        <w:rPr>
          <w:rFonts w:ascii="Arial" w:hAnsi="Arial" w:cs="Arial"/>
          <w:b/>
          <w:sz w:val="20"/>
          <w:szCs w:val="20"/>
        </w:rPr>
        <w:t>Empfänger oder Kategorien von Empfängern</w:t>
      </w:r>
    </w:p>
    <w:p w:rsidR="00460876" w:rsidRDefault="00460876" w:rsidP="006F3802">
      <w:pPr>
        <w:ind w:left="567" w:right="1842"/>
        <w:jc w:val="both"/>
        <w:rPr>
          <w:rFonts w:ascii="Arial" w:hAnsi="Arial" w:cs="Arial"/>
          <w:sz w:val="20"/>
          <w:szCs w:val="20"/>
        </w:rPr>
      </w:pPr>
    </w:p>
    <w:p w:rsidR="006F6318" w:rsidRDefault="003F6B0B" w:rsidP="006F3802">
      <w:pPr>
        <w:ind w:left="567" w:right="1842"/>
        <w:jc w:val="both"/>
        <w:rPr>
          <w:rFonts w:ascii="Arial" w:hAnsi="Arial" w:cs="Arial"/>
          <w:sz w:val="20"/>
          <w:szCs w:val="20"/>
        </w:rPr>
      </w:pPr>
      <w:r>
        <w:rPr>
          <w:rFonts w:ascii="Arial" w:hAnsi="Arial" w:cs="Arial"/>
          <w:sz w:val="20"/>
          <w:szCs w:val="20"/>
        </w:rPr>
        <w:t xml:space="preserve">(1) </w:t>
      </w:r>
      <w:r w:rsidR="006F6318">
        <w:rPr>
          <w:rFonts w:ascii="Arial" w:hAnsi="Arial" w:cs="Arial"/>
          <w:sz w:val="20"/>
          <w:szCs w:val="20"/>
        </w:rPr>
        <w:t xml:space="preserve">Innerhalb </w:t>
      </w:r>
      <w:r w:rsidR="00350E90">
        <w:rPr>
          <w:rFonts w:ascii="Arial" w:hAnsi="Arial" w:cs="Arial"/>
          <w:sz w:val="20"/>
          <w:szCs w:val="20"/>
        </w:rPr>
        <w:t>unseres Unternehmens</w:t>
      </w:r>
      <w:r w:rsidR="006F6318">
        <w:rPr>
          <w:rFonts w:ascii="Arial" w:hAnsi="Arial" w:cs="Arial"/>
          <w:sz w:val="20"/>
          <w:szCs w:val="20"/>
        </w:rPr>
        <w:t xml:space="preserve"> erhalten diejenigen Stellen Zugriff auf Ihre Daten, die diese zur Erfüllung unserer vertraglichen und gesetzlichen Pflichten brauchen. Auch von uns eingesetzte Dienstleister und Erfüllungsgehilfen können zu diesem Zweck Daten erhalten, wenn diese </w:t>
      </w:r>
      <w:r w:rsidR="00A83B01">
        <w:rPr>
          <w:rFonts w:ascii="Arial" w:hAnsi="Arial" w:cs="Arial"/>
          <w:sz w:val="20"/>
          <w:szCs w:val="20"/>
        </w:rPr>
        <w:t xml:space="preserve">die </w:t>
      </w:r>
      <w:r w:rsidR="006F6318">
        <w:rPr>
          <w:rFonts w:ascii="Arial" w:hAnsi="Arial" w:cs="Arial"/>
          <w:sz w:val="20"/>
          <w:szCs w:val="20"/>
        </w:rPr>
        <w:t>geltende</w:t>
      </w:r>
      <w:r w:rsidR="00A83B01">
        <w:rPr>
          <w:rFonts w:ascii="Arial" w:hAnsi="Arial" w:cs="Arial"/>
          <w:sz w:val="20"/>
          <w:szCs w:val="20"/>
        </w:rPr>
        <w:t>n</w:t>
      </w:r>
      <w:r w:rsidR="006F6318">
        <w:rPr>
          <w:rFonts w:ascii="Arial" w:hAnsi="Arial" w:cs="Arial"/>
          <w:sz w:val="20"/>
          <w:szCs w:val="20"/>
        </w:rPr>
        <w:t xml:space="preserve"> Verschwiegenheitspflichten wahren. Dies sind Unternehmen in den Kategorien IT-Dienstleistung, Logistik, Druckdienstleistungen, Telekommunikation, Inkasso, Beratung und Consulting sowie Vertrieb und Marketing.</w:t>
      </w:r>
    </w:p>
    <w:p w:rsidR="006F6318" w:rsidRDefault="006F6318" w:rsidP="006F3802">
      <w:pPr>
        <w:ind w:left="567" w:right="1842"/>
        <w:jc w:val="both"/>
        <w:rPr>
          <w:rFonts w:ascii="Arial" w:hAnsi="Arial" w:cs="Arial"/>
          <w:sz w:val="20"/>
          <w:szCs w:val="20"/>
        </w:rPr>
      </w:pPr>
    </w:p>
    <w:p w:rsidR="00267386" w:rsidRDefault="006F6318" w:rsidP="006F3802">
      <w:pPr>
        <w:ind w:left="567" w:right="1842"/>
        <w:jc w:val="both"/>
        <w:rPr>
          <w:rFonts w:ascii="Arial" w:hAnsi="Arial" w:cs="Arial"/>
          <w:sz w:val="20"/>
          <w:szCs w:val="20"/>
        </w:rPr>
      </w:pPr>
      <w:r>
        <w:rPr>
          <w:rFonts w:ascii="Arial" w:hAnsi="Arial" w:cs="Arial"/>
          <w:sz w:val="20"/>
          <w:szCs w:val="20"/>
        </w:rPr>
        <w:t xml:space="preserve">(2) Im Hinblick auf die Datenweitergabe an Empfänger außerhalb </w:t>
      </w:r>
      <w:r w:rsidR="00382D4B">
        <w:rPr>
          <w:rFonts w:ascii="Arial" w:hAnsi="Arial" w:cs="Arial"/>
          <w:sz w:val="20"/>
          <w:szCs w:val="20"/>
        </w:rPr>
        <w:t xml:space="preserve">des </w:t>
      </w:r>
      <w:r w:rsidR="00A83B01">
        <w:rPr>
          <w:rFonts w:ascii="Arial" w:hAnsi="Arial" w:cs="Arial"/>
          <w:sz w:val="20"/>
          <w:szCs w:val="20"/>
        </w:rPr>
        <w:t>unseres Unternehmens</w:t>
      </w:r>
      <w:r w:rsidR="0019662E">
        <w:rPr>
          <w:rFonts w:ascii="Arial" w:hAnsi="Arial" w:cs="Arial"/>
          <w:sz w:val="20"/>
          <w:szCs w:val="20"/>
        </w:rPr>
        <w:t xml:space="preserve"> </w:t>
      </w:r>
      <w:r>
        <w:rPr>
          <w:rFonts w:ascii="Arial" w:hAnsi="Arial" w:cs="Arial"/>
          <w:sz w:val="20"/>
          <w:szCs w:val="20"/>
        </w:rPr>
        <w:t xml:space="preserve">ist zunächst zu beachten, dass </w:t>
      </w:r>
      <w:r w:rsidR="00267386">
        <w:rPr>
          <w:rFonts w:ascii="Arial" w:hAnsi="Arial" w:cs="Arial"/>
          <w:sz w:val="20"/>
          <w:szCs w:val="20"/>
        </w:rPr>
        <w:t xml:space="preserve">unsere Mitarbeiter über alle </w:t>
      </w:r>
      <w:r w:rsidR="00A83B01">
        <w:rPr>
          <w:rFonts w:ascii="Arial" w:hAnsi="Arial" w:cs="Arial"/>
          <w:sz w:val="20"/>
          <w:szCs w:val="20"/>
          <w:highlight w:val="lightGray"/>
        </w:rPr>
        <w:t>vertrags</w:t>
      </w:r>
      <w:r w:rsidR="00382D4B" w:rsidRPr="0019662E">
        <w:rPr>
          <w:rFonts w:ascii="Arial" w:hAnsi="Arial" w:cs="Arial"/>
          <w:sz w:val="20"/>
          <w:szCs w:val="20"/>
          <w:highlight w:val="lightGray"/>
        </w:rPr>
        <w:t>bezogenen</w:t>
      </w:r>
      <w:r w:rsidR="00267386" w:rsidRPr="0019662E">
        <w:rPr>
          <w:rFonts w:ascii="Arial" w:hAnsi="Arial" w:cs="Arial"/>
          <w:sz w:val="20"/>
          <w:szCs w:val="20"/>
        </w:rPr>
        <w:t xml:space="preserve"> Tatsachen und Wertungen zur Verschwiegenheit verpflichtet sind. Informationen über Sie dürfen wir nur weiterg</w:t>
      </w:r>
      <w:r w:rsidR="00267386">
        <w:rPr>
          <w:rFonts w:ascii="Arial" w:hAnsi="Arial" w:cs="Arial"/>
          <w:sz w:val="20"/>
          <w:szCs w:val="20"/>
        </w:rPr>
        <w:t xml:space="preserve">eben, wenn gesetzliche Bestimmungen dies gebieten, Sie eingewilligt haben oder die Auskunft im Rahmen </w:t>
      </w:r>
      <w:r w:rsidR="004247B8">
        <w:rPr>
          <w:rFonts w:ascii="Arial" w:hAnsi="Arial" w:cs="Arial"/>
          <w:sz w:val="20"/>
          <w:szCs w:val="20"/>
        </w:rPr>
        <w:t>de</w:t>
      </w:r>
      <w:r w:rsidR="00A83B01">
        <w:rPr>
          <w:rFonts w:ascii="Arial" w:hAnsi="Arial" w:cs="Arial"/>
          <w:sz w:val="20"/>
          <w:szCs w:val="20"/>
        </w:rPr>
        <w:t>s</w:t>
      </w:r>
      <w:r w:rsidR="004247B8">
        <w:rPr>
          <w:rFonts w:ascii="Arial" w:hAnsi="Arial" w:cs="Arial"/>
          <w:sz w:val="20"/>
          <w:szCs w:val="20"/>
        </w:rPr>
        <w:t xml:space="preserve"> </w:t>
      </w:r>
      <w:r w:rsidR="00A83B01">
        <w:rPr>
          <w:rFonts w:ascii="Arial" w:hAnsi="Arial" w:cs="Arial"/>
          <w:sz w:val="20"/>
          <w:szCs w:val="20"/>
        </w:rPr>
        <w:t>Vertragsverhältnisses</w:t>
      </w:r>
      <w:r w:rsidR="00267386">
        <w:rPr>
          <w:rFonts w:ascii="Arial" w:hAnsi="Arial" w:cs="Arial"/>
          <w:sz w:val="20"/>
          <w:szCs w:val="20"/>
        </w:rPr>
        <w:t xml:space="preserve"> erforderlich ist. Unter diesen Vorrausetzungen können Empfänger personenbezogener Daten z.B. sein:</w:t>
      </w:r>
    </w:p>
    <w:p w:rsidR="00267386" w:rsidRDefault="00267386" w:rsidP="006F3802">
      <w:pPr>
        <w:ind w:left="567" w:right="1842"/>
        <w:jc w:val="both"/>
        <w:rPr>
          <w:rFonts w:ascii="Arial" w:hAnsi="Arial" w:cs="Arial"/>
          <w:sz w:val="20"/>
          <w:szCs w:val="20"/>
        </w:rPr>
      </w:pPr>
    </w:p>
    <w:p w:rsidR="00A83B01" w:rsidRDefault="00A83B01" w:rsidP="002549F0">
      <w:pPr>
        <w:numPr>
          <w:ilvl w:val="0"/>
          <w:numId w:val="6"/>
        </w:numPr>
        <w:ind w:right="1842"/>
        <w:jc w:val="both"/>
        <w:rPr>
          <w:rFonts w:ascii="Arial" w:hAnsi="Arial" w:cs="Arial"/>
          <w:sz w:val="20"/>
          <w:szCs w:val="20"/>
        </w:rPr>
      </w:pPr>
      <w:r>
        <w:rPr>
          <w:rFonts w:ascii="Arial" w:hAnsi="Arial" w:cs="Arial"/>
          <w:sz w:val="20"/>
          <w:szCs w:val="20"/>
        </w:rPr>
        <w:t>Andere Unternehmen mit den wir zusammenarbeiten</w:t>
      </w:r>
    </w:p>
    <w:p w:rsidR="00A83B01" w:rsidRDefault="00A83B01" w:rsidP="002549F0">
      <w:pPr>
        <w:numPr>
          <w:ilvl w:val="0"/>
          <w:numId w:val="6"/>
        </w:numPr>
        <w:ind w:right="1842"/>
        <w:jc w:val="both"/>
        <w:rPr>
          <w:rFonts w:ascii="Arial" w:hAnsi="Arial" w:cs="Arial"/>
          <w:sz w:val="20"/>
          <w:szCs w:val="20"/>
        </w:rPr>
      </w:pPr>
      <w:r>
        <w:rPr>
          <w:rFonts w:ascii="Arial" w:hAnsi="Arial" w:cs="Arial"/>
          <w:sz w:val="20"/>
          <w:szCs w:val="20"/>
        </w:rPr>
        <w:t>Kooperationspartner</w:t>
      </w:r>
    </w:p>
    <w:p w:rsidR="00267386" w:rsidRDefault="00267386" w:rsidP="002549F0">
      <w:pPr>
        <w:numPr>
          <w:ilvl w:val="0"/>
          <w:numId w:val="6"/>
        </w:numPr>
        <w:ind w:right="1842"/>
        <w:jc w:val="both"/>
        <w:rPr>
          <w:rFonts w:ascii="Arial" w:hAnsi="Arial" w:cs="Arial"/>
          <w:sz w:val="20"/>
          <w:szCs w:val="20"/>
        </w:rPr>
      </w:pPr>
      <w:r>
        <w:rPr>
          <w:rFonts w:ascii="Arial" w:hAnsi="Arial" w:cs="Arial"/>
          <w:sz w:val="20"/>
          <w:szCs w:val="20"/>
        </w:rPr>
        <w:t>Öffentliche Stellen und Institutionen (z.B. Behörden)</w:t>
      </w:r>
      <w:r w:rsidR="002549F0">
        <w:rPr>
          <w:rFonts w:ascii="Arial" w:hAnsi="Arial" w:cs="Arial"/>
          <w:sz w:val="20"/>
          <w:szCs w:val="20"/>
        </w:rPr>
        <w:t>,</w:t>
      </w:r>
    </w:p>
    <w:p w:rsidR="00267386" w:rsidRDefault="00267386" w:rsidP="00267386">
      <w:pPr>
        <w:numPr>
          <w:ilvl w:val="0"/>
          <w:numId w:val="6"/>
        </w:numPr>
        <w:ind w:right="1842"/>
        <w:jc w:val="both"/>
        <w:rPr>
          <w:rFonts w:ascii="Arial" w:hAnsi="Arial" w:cs="Arial"/>
          <w:sz w:val="20"/>
          <w:szCs w:val="20"/>
        </w:rPr>
      </w:pPr>
      <w:r>
        <w:rPr>
          <w:rFonts w:ascii="Arial" w:hAnsi="Arial" w:cs="Arial"/>
          <w:sz w:val="20"/>
          <w:szCs w:val="20"/>
        </w:rPr>
        <w:t>Gerichte</w:t>
      </w:r>
      <w:r w:rsidR="002549F0">
        <w:rPr>
          <w:rFonts w:ascii="Arial" w:hAnsi="Arial" w:cs="Arial"/>
          <w:sz w:val="20"/>
          <w:szCs w:val="20"/>
        </w:rPr>
        <w:t>,</w:t>
      </w:r>
    </w:p>
    <w:p w:rsidR="00C2702A" w:rsidRPr="00C2702A" w:rsidRDefault="00267386" w:rsidP="00C2702A">
      <w:pPr>
        <w:numPr>
          <w:ilvl w:val="0"/>
          <w:numId w:val="6"/>
        </w:numPr>
        <w:ind w:right="1842"/>
        <w:jc w:val="both"/>
        <w:rPr>
          <w:rFonts w:ascii="Arial" w:hAnsi="Arial" w:cs="Arial"/>
          <w:sz w:val="20"/>
          <w:szCs w:val="20"/>
        </w:rPr>
      </w:pPr>
      <w:r>
        <w:rPr>
          <w:rFonts w:ascii="Arial" w:hAnsi="Arial" w:cs="Arial"/>
          <w:sz w:val="20"/>
          <w:szCs w:val="20"/>
        </w:rPr>
        <w:t>Gegner und ihre rechtliche Vertretung in rechtlichen Streitigkeiten</w:t>
      </w:r>
      <w:r w:rsidR="002549F0">
        <w:rPr>
          <w:rFonts w:ascii="Arial" w:hAnsi="Arial" w:cs="Arial"/>
          <w:sz w:val="20"/>
          <w:szCs w:val="20"/>
        </w:rPr>
        <w:t xml:space="preserve"> und</w:t>
      </w:r>
    </w:p>
    <w:p w:rsidR="00267386" w:rsidRDefault="002549F0" w:rsidP="00C2702A">
      <w:pPr>
        <w:numPr>
          <w:ilvl w:val="0"/>
          <w:numId w:val="6"/>
        </w:numPr>
        <w:ind w:right="1842"/>
        <w:jc w:val="both"/>
        <w:rPr>
          <w:rFonts w:ascii="Arial" w:hAnsi="Arial" w:cs="Arial"/>
          <w:sz w:val="20"/>
          <w:szCs w:val="20"/>
        </w:rPr>
      </w:pPr>
      <w:r>
        <w:rPr>
          <w:rFonts w:ascii="Arial" w:hAnsi="Arial" w:cs="Arial"/>
          <w:sz w:val="20"/>
          <w:szCs w:val="20"/>
        </w:rPr>
        <w:t>a</w:t>
      </w:r>
      <w:r w:rsidR="00E8205E">
        <w:rPr>
          <w:rFonts w:ascii="Arial" w:hAnsi="Arial" w:cs="Arial"/>
          <w:sz w:val="20"/>
          <w:szCs w:val="20"/>
        </w:rPr>
        <w:t xml:space="preserve">ndere Beteiligte </w:t>
      </w:r>
      <w:r w:rsidR="006F2EA2">
        <w:rPr>
          <w:rFonts w:ascii="Arial" w:hAnsi="Arial" w:cs="Arial"/>
          <w:sz w:val="20"/>
          <w:szCs w:val="20"/>
        </w:rPr>
        <w:t>aus</w:t>
      </w:r>
      <w:r w:rsidR="004247B8">
        <w:rPr>
          <w:rFonts w:ascii="Arial" w:hAnsi="Arial" w:cs="Arial"/>
          <w:sz w:val="20"/>
          <w:szCs w:val="20"/>
        </w:rPr>
        <w:t xml:space="preserve"> de</w:t>
      </w:r>
      <w:r w:rsidR="006F2EA2">
        <w:rPr>
          <w:rFonts w:ascii="Arial" w:hAnsi="Arial" w:cs="Arial"/>
          <w:sz w:val="20"/>
          <w:szCs w:val="20"/>
        </w:rPr>
        <w:t>m</w:t>
      </w:r>
      <w:r w:rsidR="004247B8">
        <w:rPr>
          <w:rFonts w:ascii="Arial" w:hAnsi="Arial" w:cs="Arial"/>
          <w:sz w:val="20"/>
          <w:szCs w:val="20"/>
        </w:rPr>
        <w:t xml:space="preserve"> </w:t>
      </w:r>
      <w:r w:rsidR="006F2EA2">
        <w:rPr>
          <w:rFonts w:ascii="Arial" w:hAnsi="Arial" w:cs="Arial"/>
          <w:sz w:val="20"/>
          <w:szCs w:val="20"/>
        </w:rPr>
        <w:t>Auftragsverhältnis / Vertragsverhältnis</w:t>
      </w:r>
      <w:r>
        <w:rPr>
          <w:rFonts w:ascii="Arial" w:hAnsi="Arial" w:cs="Arial"/>
          <w:sz w:val="20"/>
          <w:szCs w:val="20"/>
        </w:rPr>
        <w:t>.</w:t>
      </w:r>
    </w:p>
    <w:p w:rsidR="003F6B0B" w:rsidRDefault="003F6B0B" w:rsidP="006F3802">
      <w:pPr>
        <w:ind w:left="567" w:right="1842"/>
        <w:jc w:val="both"/>
        <w:rPr>
          <w:rFonts w:ascii="Arial" w:hAnsi="Arial" w:cs="Arial"/>
          <w:sz w:val="20"/>
          <w:szCs w:val="20"/>
        </w:rPr>
      </w:pPr>
    </w:p>
    <w:p w:rsidR="00E8205E" w:rsidRDefault="00E8205E" w:rsidP="006F3802">
      <w:pPr>
        <w:ind w:left="567" w:right="1842"/>
        <w:jc w:val="both"/>
        <w:rPr>
          <w:rFonts w:ascii="Arial" w:hAnsi="Arial" w:cs="Arial"/>
          <w:sz w:val="20"/>
          <w:szCs w:val="20"/>
        </w:rPr>
      </w:pPr>
      <w:r>
        <w:rPr>
          <w:rFonts w:ascii="Arial" w:hAnsi="Arial" w:cs="Arial"/>
          <w:sz w:val="20"/>
          <w:szCs w:val="20"/>
        </w:rPr>
        <w:t>(3) Weitere Datenempfänger können diejenigen Stellen sein, für die Sie uns Ihre Einwilligung zur Datenübermittlung erteilt haben.</w:t>
      </w:r>
    </w:p>
    <w:p w:rsidR="00E8205E" w:rsidRDefault="00E8205E" w:rsidP="006F3802">
      <w:pPr>
        <w:ind w:left="567" w:right="1842"/>
        <w:jc w:val="both"/>
        <w:rPr>
          <w:rFonts w:ascii="Arial" w:hAnsi="Arial" w:cs="Arial"/>
          <w:sz w:val="20"/>
          <w:szCs w:val="20"/>
        </w:rPr>
      </w:pPr>
    </w:p>
    <w:p w:rsidR="006F3802" w:rsidRPr="00BB41A8" w:rsidRDefault="006F3802" w:rsidP="00D00F92">
      <w:pPr>
        <w:numPr>
          <w:ilvl w:val="0"/>
          <w:numId w:val="1"/>
        </w:numPr>
        <w:ind w:left="567" w:right="1842" w:hanging="567"/>
        <w:jc w:val="both"/>
        <w:rPr>
          <w:rFonts w:ascii="Arial" w:hAnsi="Arial" w:cs="Arial"/>
          <w:b/>
          <w:color w:val="auto"/>
          <w:sz w:val="20"/>
          <w:szCs w:val="20"/>
        </w:rPr>
      </w:pPr>
      <w:r w:rsidRPr="00BB41A8">
        <w:rPr>
          <w:rFonts w:ascii="Arial" w:hAnsi="Arial" w:cs="Arial"/>
          <w:b/>
          <w:color w:val="auto"/>
          <w:sz w:val="20"/>
          <w:szCs w:val="20"/>
        </w:rPr>
        <w:t>Drittstaatentransfer</w:t>
      </w:r>
    </w:p>
    <w:p w:rsidR="00E622EF" w:rsidRDefault="00E622EF" w:rsidP="00E622EF">
      <w:pPr>
        <w:ind w:right="1842"/>
        <w:jc w:val="both"/>
        <w:rPr>
          <w:rFonts w:ascii="Arial" w:hAnsi="Arial" w:cs="Arial"/>
          <w:color w:val="auto"/>
          <w:sz w:val="20"/>
          <w:szCs w:val="20"/>
        </w:rPr>
      </w:pPr>
    </w:p>
    <w:p w:rsidR="007261A7" w:rsidRPr="007261A7" w:rsidRDefault="007261A7" w:rsidP="007261A7">
      <w:pPr>
        <w:pStyle w:val="Textkrper"/>
        <w:rPr>
          <w:color w:val="auto"/>
        </w:rPr>
      </w:pPr>
      <w:r w:rsidRPr="007261A7">
        <w:t xml:space="preserve">Eine Datenübermittlung an Stellen außerhalb der Europäischen Union (sogenannte Drittstaaten) findet statt, soweit dies zur Ausführung </w:t>
      </w:r>
      <w:r w:rsidR="00A83B01">
        <w:t>des Vertragsverhältnisses</w:t>
      </w:r>
      <w:r w:rsidRPr="007261A7">
        <w:t xml:space="preserve"> erforderlich ist, dies gesetzlich vorgeschrieben ist oder Sie uns Ihre Einwilligung dafür erteilt haben.</w:t>
      </w:r>
    </w:p>
    <w:p w:rsidR="007261A7" w:rsidRDefault="007261A7" w:rsidP="00E622EF">
      <w:pPr>
        <w:ind w:right="1842"/>
        <w:jc w:val="both"/>
        <w:rPr>
          <w:rFonts w:ascii="Arial" w:hAnsi="Arial" w:cs="Arial"/>
          <w:color w:val="auto"/>
          <w:sz w:val="20"/>
          <w:szCs w:val="20"/>
        </w:rPr>
      </w:pPr>
    </w:p>
    <w:p w:rsidR="00E622EF" w:rsidRDefault="00E622EF" w:rsidP="006B2B08">
      <w:pPr>
        <w:pBdr>
          <w:top w:val="single" w:sz="4" w:space="1" w:color="auto"/>
          <w:left w:val="single" w:sz="4" w:space="4" w:color="auto"/>
          <w:bottom w:val="single" w:sz="4" w:space="1" w:color="auto"/>
          <w:right w:val="single" w:sz="4" w:space="4" w:color="auto"/>
        </w:pBdr>
        <w:shd w:val="clear" w:color="auto" w:fill="D9D9D9"/>
        <w:ind w:right="1842"/>
        <w:jc w:val="both"/>
        <w:rPr>
          <w:rFonts w:ascii="Arial" w:hAnsi="Arial" w:cs="Arial"/>
          <w:color w:val="auto"/>
          <w:sz w:val="20"/>
          <w:szCs w:val="20"/>
        </w:rPr>
      </w:pPr>
      <w:r w:rsidRPr="00693C07">
        <w:rPr>
          <w:rFonts w:ascii="Arial" w:hAnsi="Arial" w:cs="Arial"/>
          <w:b/>
          <w:color w:val="auto"/>
          <w:sz w:val="20"/>
          <w:szCs w:val="20"/>
        </w:rPr>
        <w:t>Erläuterung</w:t>
      </w:r>
      <w:r>
        <w:rPr>
          <w:rFonts w:ascii="Arial" w:hAnsi="Arial" w:cs="Arial"/>
          <w:color w:val="auto"/>
          <w:sz w:val="20"/>
          <w:szCs w:val="20"/>
        </w:rPr>
        <w:t xml:space="preserve">: </w:t>
      </w:r>
      <w:r w:rsidR="00693C07">
        <w:rPr>
          <w:rFonts w:ascii="Arial" w:hAnsi="Arial" w:cs="Arial"/>
          <w:color w:val="auto"/>
          <w:sz w:val="20"/>
          <w:szCs w:val="20"/>
        </w:rPr>
        <w:t>Diesen Paragraphen müssen Sie nur aufführen, wenn eine Übermittlung von Daten an Stellen außerhalb der Europäischen Union (sog. Drittstaaten) beabsichtigt ist. Da die Vielzahl von Fallgestaltungen kompliziert sind, ist eine allgemeingültige Mustervorlage nicht möglich. Sollten Sie Daten an Drittstaaten übermitteln, empfehlen wir Ihnen</w:t>
      </w:r>
      <w:r w:rsidR="00C15E45">
        <w:rPr>
          <w:rFonts w:ascii="Arial" w:hAnsi="Arial" w:cs="Arial"/>
          <w:color w:val="auto"/>
          <w:sz w:val="20"/>
          <w:szCs w:val="20"/>
        </w:rPr>
        <w:t>,</w:t>
      </w:r>
      <w:r w:rsidR="00693C07">
        <w:rPr>
          <w:rFonts w:ascii="Arial" w:hAnsi="Arial" w:cs="Arial"/>
          <w:color w:val="auto"/>
          <w:sz w:val="20"/>
          <w:szCs w:val="20"/>
        </w:rPr>
        <w:t xml:space="preserve"> sich rechtlich beraten zu lassen.</w:t>
      </w:r>
    </w:p>
    <w:p w:rsidR="00693C07" w:rsidRDefault="00693C07" w:rsidP="006B2B08">
      <w:pPr>
        <w:pBdr>
          <w:top w:val="single" w:sz="4" w:space="1" w:color="auto"/>
          <w:left w:val="single" w:sz="4" w:space="4" w:color="auto"/>
          <w:bottom w:val="single" w:sz="4" w:space="1" w:color="auto"/>
          <w:right w:val="single" w:sz="4" w:space="4" w:color="auto"/>
        </w:pBdr>
        <w:shd w:val="clear" w:color="auto" w:fill="D9D9D9"/>
        <w:ind w:right="1842"/>
        <w:jc w:val="both"/>
        <w:rPr>
          <w:rFonts w:ascii="Arial" w:hAnsi="Arial" w:cs="Arial"/>
          <w:color w:val="auto"/>
          <w:sz w:val="20"/>
          <w:szCs w:val="20"/>
        </w:rPr>
      </w:pPr>
    </w:p>
    <w:p w:rsidR="00693C07" w:rsidRDefault="00693C07" w:rsidP="006B2B08">
      <w:pPr>
        <w:pBdr>
          <w:top w:val="single" w:sz="4" w:space="1" w:color="auto"/>
          <w:left w:val="single" w:sz="4" w:space="4" w:color="auto"/>
          <w:bottom w:val="single" w:sz="4" w:space="1" w:color="auto"/>
          <w:right w:val="single" w:sz="4" w:space="4" w:color="auto"/>
        </w:pBdr>
        <w:shd w:val="clear" w:color="auto" w:fill="D9D9D9"/>
        <w:ind w:right="1842"/>
        <w:jc w:val="both"/>
        <w:rPr>
          <w:rFonts w:ascii="Arial" w:hAnsi="Arial" w:cs="Arial"/>
          <w:color w:val="auto"/>
          <w:sz w:val="20"/>
          <w:szCs w:val="20"/>
        </w:rPr>
      </w:pPr>
      <w:r>
        <w:rPr>
          <w:rFonts w:ascii="Arial" w:hAnsi="Arial" w:cs="Arial"/>
          <w:color w:val="auto"/>
          <w:sz w:val="20"/>
          <w:szCs w:val="20"/>
        </w:rPr>
        <w:t xml:space="preserve">Eine solche Datenübermittlung besteht zum Beispiel bei der Verwendung von </w:t>
      </w:r>
      <w:proofErr w:type="spellStart"/>
      <w:r w:rsidR="00C15E45">
        <w:rPr>
          <w:rFonts w:ascii="Arial" w:hAnsi="Arial" w:cs="Arial"/>
          <w:color w:val="auto"/>
          <w:sz w:val="20"/>
          <w:szCs w:val="20"/>
        </w:rPr>
        <w:t>W</w:t>
      </w:r>
      <w:r>
        <w:rPr>
          <w:rFonts w:ascii="Arial" w:hAnsi="Arial" w:cs="Arial"/>
          <w:color w:val="auto"/>
          <w:sz w:val="20"/>
          <w:szCs w:val="20"/>
        </w:rPr>
        <w:t>hatsapp</w:t>
      </w:r>
      <w:proofErr w:type="spellEnd"/>
      <w:r>
        <w:rPr>
          <w:rFonts w:ascii="Arial" w:hAnsi="Arial" w:cs="Arial"/>
          <w:color w:val="auto"/>
          <w:sz w:val="20"/>
          <w:szCs w:val="20"/>
        </w:rPr>
        <w:t xml:space="preserve">. Das Unternehmen sitzt in den USA und speichert dort seine Daten. Wenn nun ein Pro eines Golfclubs eine </w:t>
      </w:r>
      <w:proofErr w:type="spellStart"/>
      <w:r>
        <w:rPr>
          <w:rFonts w:ascii="Arial" w:hAnsi="Arial" w:cs="Arial"/>
          <w:color w:val="auto"/>
          <w:sz w:val="20"/>
          <w:szCs w:val="20"/>
        </w:rPr>
        <w:t>Whatsapp</w:t>
      </w:r>
      <w:proofErr w:type="spellEnd"/>
      <w:r>
        <w:rPr>
          <w:rFonts w:ascii="Arial" w:hAnsi="Arial" w:cs="Arial"/>
          <w:color w:val="auto"/>
          <w:sz w:val="20"/>
          <w:szCs w:val="20"/>
        </w:rPr>
        <w:t xml:space="preserve">-Gruppe für seine Schüler gründet und deren Telefonnummern für die Erstellung verwendet, werden </w:t>
      </w:r>
      <w:r>
        <w:rPr>
          <w:rFonts w:ascii="Arial" w:hAnsi="Arial" w:cs="Arial"/>
          <w:color w:val="auto"/>
          <w:sz w:val="20"/>
          <w:szCs w:val="20"/>
        </w:rPr>
        <w:lastRenderedPageBreak/>
        <w:t>personenbezogene Daten übertragen.</w:t>
      </w:r>
      <w:r w:rsidR="00C15E45">
        <w:rPr>
          <w:rFonts w:ascii="Arial" w:hAnsi="Arial" w:cs="Arial"/>
          <w:color w:val="auto"/>
          <w:sz w:val="20"/>
          <w:szCs w:val="20"/>
        </w:rPr>
        <w:t xml:space="preserve"> Dann wären an dieser Stelle nach einer rechtlichen Prüfung bestimmte Angaben zu machen.</w:t>
      </w:r>
    </w:p>
    <w:p w:rsidR="00C15E45" w:rsidRDefault="00C15E45" w:rsidP="006B2B08">
      <w:pPr>
        <w:pBdr>
          <w:top w:val="single" w:sz="4" w:space="1" w:color="auto"/>
          <w:left w:val="single" w:sz="4" w:space="4" w:color="auto"/>
          <w:bottom w:val="single" w:sz="4" w:space="1" w:color="auto"/>
          <w:right w:val="single" w:sz="4" w:space="4" w:color="auto"/>
        </w:pBdr>
        <w:shd w:val="clear" w:color="auto" w:fill="D9D9D9"/>
        <w:ind w:right="1842"/>
        <w:jc w:val="both"/>
        <w:rPr>
          <w:rFonts w:ascii="Arial" w:hAnsi="Arial" w:cs="Arial"/>
          <w:color w:val="auto"/>
          <w:sz w:val="20"/>
          <w:szCs w:val="20"/>
        </w:rPr>
      </w:pPr>
    </w:p>
    <w:p w:rsidR="00070D87" w:rsidRDefault="00070D87" w:rsidP="00D00F92">
      <w:pPr>
        <w:ind w:left="567" w:right="1842"/>
        <w:jc w:val="both"/>
        <w:rPr>
          <w:rFonts w:ascii="Arial" w:hAnsi="Arial" w:cs="Arial"/>
          <w:sz w:val="20"/>
          <w:szCs w:val="20"/>
        </w:rPr>
      </w:pPr>
    </w:p>
    <w:p w:rsidR="004F381D" w:rsidRDefault="004F381D" w:rsidP="00D00F92">
      <w:pPr>
        <w:ind w:right="1842"/>
        <w:jc w:val="center"/>
        <w:rPr>
          <w:rFonts w:ascii="Arial" w:hAnsi="Arial" w:cs="Arial"/>
          <w:b/>
          <w:sz w:val="20"/>
          <w:szCs w:val="20"/>
        </w:rPr>
      </w:pPr>
    </w:p>
    <w:p w:rsidR="00D00F92" w:rsidRDefault="00D00F92" w:rsidP="00D00F92">
      <w:pPr>
        <w:ind w:right="1842"/>
        <w:jc w:val="center"/>
        <w:rPr>
          <w:rFonts w:ascii="Arial" w:hAnsi="Arial" w:cs="Arial"/>
          <w:b/>
          <w:sz w:val="20"/>
          <w:szCs w:val="20"/>
        </w:rPr>
      </w:pPr>
      <w:r w:rsidRPr="00D00F92">
        <w:rPr>
          <w:rFonts w:ascii="Arial" w:hAnsi="Arial" w:cs="Arial"/>
          <w:b/>
          <w:sz w:val="20"/>
          <w:szCs w:val="20"/>
        </w:rPr>
        <w:t>Kapitel IV – Betroffenenrechte</w:t>
      </w:r>
    </w:p>
    <w:p w:rsidR="00D00F92" w:rsidRPr="00D00F92" w:rsidRDefault="00D00F92" w:rsidP="00D00F92">
      <w:pPr>
        <w:ind w:right="1842"/>
        <w:jc w:val="both"/>
        <w:rPr>
          <w:rFonts w:ascii="Arial" w:hAnsi="Arial" w:cs="Arial"/>
          <w:sz w:val="20"/>
          <w:szCs w:val="20"/>
        </w:rPr>
      </w:pPr>
    </w:p>
    <w:p w:rsidR="00D00F92" w:rsidRPr="0029611F" w:rsidRDefault="0029611F" w:rsidP="005B613C">
      <w:pPr>
        <w:numPr>
          <w:ilvl w:val="0"/>
          <w:numId w:val="1"/>
        </w:numPr>
        <w:ind w:left="567" w:right="1842" w:hanging="567"/>
        <w:jc w:val="both"/>
        <w:rPr>
          <w:rFonts w:ascii="Arial" w:hAnsi="Arial" w:cs="Arial"/>
          <w:b/>
          <w:sz w:val="20"/>
          <w:szCs w:val="20"/>
        </w:rPr>
      </w:pPr>
      <w:r w:rsidRPr="0029611F">
        <w:rPr>
          <w:rFonts w:ascii="Arial" w:hAnsi="Arial" w:cs="Arial"/>
          <w:b/>
          <w:sz w:val="20"/>
          <w:szCs w:val="20"/>
        </w:rPr>
        <w:t xml:space="preserve">Besondere </w:t>
      </w:r>
      <w:r w:rsidR="0039376D" w:rsidRPr="0029611F">
        <w:rPr>
          <w:rFonts w:ascii="Arial" w:hAnsi="Arial" w:cs="Arial"/>
          <w:b/>
          <w:sz w:val="20"/>
          <w:szCs w:val="20"/>
        </w:rPr>
        <w:t>Datenschutzrechte</w:t>
      </w:r>
    </w:p>
    <w:p w:rsidR="00460876" w:rsidRDefault="00460876" w:rsidP="0039376D">
      <w:pPr>
        <w:ind w:left="567" w:right="1842"/>
        <w:jc w:val="both"/>
        <w:rPr>
          <w:rFonts w:ascii="Arial" w:hAnsi="Arial" w:cs="Arial"/>
          <w:sz w:val="20"/>
          <w:szCs w:val="20"/>
        </w:rPr>
      </w:pPr>
    </w:p>
    <w:p w:rsidR="0039376D" w:rsidRDefault="000E3947" w:rsidP="0039376D">
      <w:pPr>
        <w:ind w:left="567" w:right="1842"/>
        <w:jc w:val="both"/>
        <w:rPr>
          <w:rFonts w:ascii="Arial" w:hAnsi="Arial" w:cs="Arial"/>
          <w:sz w:val="20"/>
          <w:szCs w:val="20"/>
        </w:rPr>
      </w:pPr>
      <w:r>
        <w:rPr>
          <w:rFonts w:ascii="Arial" w:hAnsi="Arial" w:cs="Arial"/>
          <w:sz w:val="20"/>
          <w:szCs w:val="20"/>
        </w:rPr>
        <w:t xml:space="preserve">(1) </w:t>
      </w:r>
      <w:r w:rsidR="007D1F3E">
        <w:rPr>
          <w:rFonts w:ascii="Arial" w:hAnsi="Arial" w:cs="Arial"/>
          <w:sz w:val="20"/>
          <w:szCs w:val="20"/>
        </w:rPr>
        <w:t>J</w:t>
      </w:r>
      <w:r w:rsidR="0039376D">
        <w:rPr>
          <w:rFonts w:ascii="Arial" w:hAnsi="Arial" w:cs="Arial"/>
          <w:sz w:val="20"/>
          <w:szCs w:val="20"/>
        </w:rPr>
        <w:t>ede betroffene Person hat das Recht auf Auskunft nach Art.</w:t>
      </w:r>
      <w:r w:rsidR="00070D87">
        <w:rPr>
          <w:rFonts w:ascii="Arial" w:hAnsi="Arial" w:cs="Arial"/>
          <w:sz w:val="20"/>
          <w:szCs w:val="20"/>
        </w:rPr>
        <w:t> </w:t>
      </w:r>
      <w:r w:rsidR="0039376D">
        <w:rPr>
          <w:rFonts w:ascii="Arial" w:hAnsi="Arial" w:cs="Arial"/>
          <w:sz w:val="20"/>
          <w:szCs w:val="20"/>
        </w:rPr>
        <w:t>15</w:t>
      </w:r>
      <w:r w:rsidR="00070D87">
        <w:rPr>
          <w:rFonts w:ascii="Arial" w:hAnsi="Arial" w:cs="Arial"/>
          <w:sz w:val="20"/>
          <w:szCs w:val="20"/>
        </w:rPr>
        <w:t> </w:t>
      </w:r>
      <w:r w:rsidR="00394814">
        <w:rPr>
          <w:rFonts w:ascii="Arial" w:hAnsi="Arial" w:cs="Arial"/>
          <w:sz w:val="20"/>
          <w:szCs w:val="20"/>
        </w:rPr>
        <w:t>DSGVO</w:t>
      </w:r>
      <w:r w:rsidR="0039376D">
        <w:rPr>
          <w:rFonts w:ascii="Arial" w:hAnsi="Arial" w:cs="Arial"/>
          <w:sz w:val="20"/>
          <w:szCs w:val="20"/>
        </w:rPr>
        <w:t xml:space="preserve">, das Recht auf Berichtigung nach Art. 16 </w:t>
      </w:r>
      <w:r w:rsidR="00394814">
        <w:rPr>
          <w:rFonts w:ascii="Arial" w:hAnsi="Arial" w:cs="Arial"/>
          <w:sz w:val="20"/>
          <w:szCs w:val="20"/>
        </w:rPr>
        <w:t>DSGVO</w:t>
      </w:r>
      <w:r w:rsidR="0039376D">
        <w:rPr>
          <w:rFonts w:ascii="Arial" w:hAnsi="Arial" w:cs="Arial"/>
          <w:sz w:val="20"/>
          <w:szCs w:val="20"/>
        </w:rPr>
        <w:t xml:space="preserve">, das Recht auf Löschung nach Art. 17 </w:t>
      </w:r>
      <w:r w:rsidR="00394814">
        <w:rPr>
          <w:rFonts w:ascii="Arial" w:hAnsi="Arial" w:cs="Arial"/>
          <w:sz w:val="20"/>
          <w:szCs w:val="20"/>
        </w:rPr>
        <w:t>DSGVO</w:t>
      </w:r>
      <w:r w:rsidR="0039376D">
        <w:rPr>
          <w:rFonts w:ascii="Arial" w:hAnsi="Arial" w:cs="Arial"/>
          <w:sz w:val="20"/>
          <w:szCs w:val="20"/>
        </w:rPr>
        <w:t xml:space="preserve">, das Recht auf Einschränkung der Verarbeitung nach Art. 18 </w:t>
      </w:r>
      <w:r w:rsidR="00394814">
        <w:rPr>
          <w:rFonts w:ascii="Arial" w:hAnsi="Arial" w:cs="Arial"/>
          <w:sz w:val="20"/>
          <w:szCs w:val="20"/>
        </w:rPr>
        <w:t>DSGVO</w:t>
      </w:r>
      <w:r w:rsidR="0029611F">
        <w:rPr>
          <w:rFonts w:ascii="Arial" w:hAnsi="Arial" w:cs="Arial"/>
          <w:sz w:val="20"/>
          <w:szCs w:val="20"/>
        </w:rPr>
        <w:t xml:space="preserve"> sowie das Recht auf Datenübertragbarkeit nach</w:t>
      </w:r>
      <w:r w:rsidR="00330DB1">
        <w:rPr>
          <w:rFonts w:ascii="Arial" w:hAnsi="Arial" w:cs="Arial"/>
          <w:sz w:val="20"/>
          <w:szCs w:val="20"/>
        </w:rPr>
        <w:t xml:space="preserve"> Art. 20</w:t>
      </w:r>
      <w:r w:rsidR="0029611F">
        <w:rPr>
          <w:rFonts w:ascii="Arial" w:hAnsi="Arial" w:cs="Arial"/>
          <w:sz w:val="20"/>
          <w:szCs w:val="20"/>
        </w:rPr>
        <w:t xml:space="preserve"> </w:t>
      </w:r>
      <w:r w:rsidR="00394814">
        <w:rPr>
          <w:rFonts w:ascii="Arial" w:hAnsi="Arial" w:cs="Arial"/>
          <w:sz w:val="20"/>
          <w:szCs w:val="20"/>
        </w:rPr>
        <w:t>DSGVO</w:t>
      </w:r>
      <w:r w:rsidR="0029611F">
        <w:rPr>
          <w:rFonts w:ascii="Arial" w:hAnsi="Arial" w:cs="Arial"/>
          <w:sz w:val="20"/>
          <w:szCs w:val="20"/>
        </w:rPr>
        <w:t>.</w:t>
      </w:r>
      <w:r w:rsidR="00330DB1" w:rsidRPr="00330DB1">
        <w:rPr>
          <w:rFonts w:ascii="Arial" w:hAnsi="Arial" w:cs="Arial"/>
          <w:sz w:val="20"/>
          <w:szCs w:val="20"/>
        </w:rPr>
        <w:t xml:space="preserve"> </w:t>
      </w:r>
      <w:r w:rsidR="00330DB1">
        <w:rPr>
          <w:rFonts w:ascii="Arial" w:hAnsi="Arial" w:cs="Arial"/>
          <w:sz w:val="20"/>
          <w:szCs w:val="20"/>
        </w:rPr>
        <w:t xml:space="preserve">Jede betroffene Person hat das Recht zum Widerspruch nach Art. 21 </w:t>
      </w:r>
      <w:r w:rsidR="00394814">
        <w:rPr>
          <w:rFonts w:ascii="Arial" w:hAnsi="Arial" w:cs="Arial"/>
          <w:sz w:val="20"/>
          <w:szCs w:val="20"/>
        </w:rPr>
        <w:t>DSGVO</w:t>
      </w:r>
      <w:r w:rsidR="00330DB1">
        <w:rPr>
          <w:rFonts w:ascii="Arial" w:hAnsi="Arial" w:cs="Arial"/>
          <w:sz w:val="20"/>
          <w:szCs w:val="20"/>
        </w:rPr>
        <w:t>.</w:t>
      </w:r>
    </w:p>
    <w:p w:rsidR="000E3947" w:rsidRDefault="000E3947" w:rsidP="0039376D">
      <w:pPr>
        <w:ind w:left="567" w:right="1842"/>
        <w:jc w:val="both"/>
        <w:rPr>
          <w:rFonts w:ascii="Arial" w:hAnsi="Arial" w:cs="Arial"/>
          <w:sz w:val="20"/>
          <w:szCs w:val="20"/>
        </w:rPr>
      </w:pPr>
    </w:p>
    <w:p w:rsidR="000E3947" w:rsidRDefault="000E3947" w:rsidP="0039376D">
      <w:pPr>
        <w:ind w:left="567" w:right="1842"/>
        <w:jc w:val="both"/>
        <w:rPr>
          <w:rFonts w:ascii="Arial" w:hAnsi="Arial" w:cs="Arial"/>
          <w:sz w:val="20"/>
          <w:szCs w:val="20"/>
        </w:rPr>
      </w:pPr>
      <w:r>
        <w:rPr>
          <w:rFonts w:ascii="Arial" w:hAnsi="Arial" w:cs="Arial"/>
          <w:sz w:val="20"/>
          <w:szCs w:val="20"/>
        </w:rPr>
        <w:t>(2) Beim Auskunftsrecht und beim Löschungsrecht gelten die Einschränkungen nach §§ 34 und 35 Bundesdatenschutzgesetz (BDSG).</w:t>
      </w:r>
    </w:p>
    <w:p w:rsidR="00330DB1" w:rsidRDefault="00330DB1" w:rsidP="0029611F">
      <w:pPr>
        <w:ind w:left="567" w:right="1842"/>
        <w:jc w:val="both"/>
        <w:rPr>
          <w:rFonts w:ascii="Arial" w:hAnsi="Arial" w:cs="Arial"/>
          <w:sz w:val="20"/>
          <w:szCs w:val="20"/>
        </w:rPr>
      </w:pPr>
    </w:p>
    <w:p w:rsidR="000E3947" w:rsidRDefault="000E3947" w:rsidP="005B613C">
      <w:pPr>
        <w:numPr>
          <w:ilvl w:val="0"/>
          <w:numId w:val="1"/>
        </w:numPr>
        <w:ind w:left="567" w:right="1842" w:hanging="567"/>
        <w:jc w:val="both"/>
        <w:rPr>
          <w:rFonts w:ascii="Arial" w:hAnsi="Arial" w:cs="Arial"/>
          <w:b/>
          <w:sz w:val="20"/>
          <w:szCs w:val="20"/>
        </w:rPr>
      </w:pPr>
      <w:r>
        <w:rPr>
          <w:rFonts w:ascii="Arial" w:hAnsi="Arial" w:cs="Arial"/>
          <w:b/>
          <w:sz w:val="20"/>
          <w:szCs w:val="20"/>
        </w:rPr>
        <w:t>Beschwerderecht</w:t>
      </w:r>
    </w:p>
    <w:p w:rsidR="00460876" w:rsidRDefault="00460876" w:rsidP="000E3947">
      <w:pPr>
        <w:ind w:left="567" w:right="1842"/>
        <w:jc w:val="both"/>
        <w:rPr>
          <w:rFonts w:ascii="Arial" w:hAnsi="Arial" w:cs="Arial"/>
          <w:sz w:val="20"/>
          <w:szCs w:val="20"/>
        </w:rPr>
      </w:pPr>
    </w:p>
    <w:p w:rsidR="000E3947" w:rsidRDefault="000E3947" w:rsidP="000E3947">
      <w:pPr>
        <w:ind w:left="567" w:right="1842"/>
        <w:jc w:val="both"/>
        <w:rPr>
          <w:rFonts w:ascii="Arial" w:hAnsi="Arial" w:cs="Arial"/>
          <w:sz w:val="20"/>
          <w:szCs w:val="20"/>
        </w:rPr>
      </w:pPr>
      <w:r>
        <w:rPr>
          <w:rFonts w:ascii="Arial" w:hAnsi="Arial" w:cs="Arial"/>
          <w:sz w:val="20"/>
          <w:szCs w:val="20"/>
        </w:rPr>
        <w:t xml:space="preserve">Über die bisherigen Hinweise hinaus, haben Sie ein Beschwerderecht bei einer zuständigen Datenschutzaufsichtsbehörde (Art. 77 </w:t>
      </w:r>
      <w:r w:rsidR="00394814">
        <w:rPr>
          <w:rFonts w:ascii="Arial" w:hAnsi="Arial" w:cs="Arial"/>
          <w:sz w:val="20"/>
          <w:szCs w:val="20"/>
        </w:rPr>
        <w:t>DSGVO</w:t>
      </w:r>
      <w:r w:rsidR="005724F9">
        <w:rPr>
          <w:rFonts w:ascii="Arial" w:hAnsi="Arial" w:cs="Arial"/>
          <w:sz w:val="20"/>
          <w:szCs w:val="20"/>
        </w:rPr>
        <w:t xml:space="preserve"> </w:t>
      </w:r>
      <w:proofErr w:type="spellStart"/>
      <w:r w:rsidR="005724F9">
        <w:rPr>
          <w:rFonts w:ascii="Arial" w:hAnsi="Arial" w:cs="Arial"/>
          <w:sz w:val="20"/>
          <w:szCs w:val="20"/>
        </w:rPr>
        <w:t>i.V.m</w:t>
      </w:r>
      <w:proofErr w:type="spellEnd"/>
      <w:r w:rsidR="005724F9">
        <w:rPr>
          <w:rFonts w:ascii="Arial" w:hAnsi="Arial" w:cs="Arial"/>
          <w:sz w:val="20"/>
          <w:szCs w:val="20"/>
        </w:rPr>
        <w:t>. § </w:t>
      </w:r>
      <w:r>
        <w:rPr>
          <w:rFonts w:ascii="Arial" w:hAnsi="Arial" w:cs="Arial"/>
          <w:sz w:val="20"/>
          <w:szCs w:val="20"/>
        </w:rPr>
        <w:t>19 BDSG</w:t>
      </w:r>
      <w:r w:rsidR="00D20AA6">
        <w:rPr>
          <w:rFonts w:ascii="Arial" w:hAnsi="Arial" w:cs="Arial"/>
          <w:sz w:val="20"/>
          <w:szCs w:val="20"/>
        </w:rPr>
        <w:t>)</w:t>
      </w:r>
      <w:r>
        <w:rPr>
          <w:rFonts w:ascii="Arial" w:hAnsi="Arial" w:cs="Arial"/>
          <w:sz w:val="20"/>
          <w:szCs w:val="20"/>
        </w:rPr>
        <w:t>.</w:t>
      </w:r>
    </w:p>
    <w:p w:rsidR="000C7110" w:rsidRDefault="000C7110" w:rsidP="000C7110">
      <w:pPr>
        <w:ind w:right="1842"/>
        <w:jc w:val="both"/>
        <w:rPr>
          <w:rFonts w:ascii="Arial" w:hAnsi="Arial" w:cs="Arial"/>
          <w:b/>
          <w:sz w:val="20"/>
          <w:szCs w:val="20"/>
        </w:rPr>
      </w:pPr>
    </w:p>
    <w:p w:rsidR="000C7110" w:rsidRDefault="000C7110" w:rsidP="000C7110">
      <w:pPr>
        <w:pBdr>
          <w:top w:val="single" w:sz="4" w:space="1" w:color="auto"/>
          <w:left w:val="single" w:sz="4" w:space="4" w:color="auto"/>
          <w:bottom w:val="single" w:sz="4" w:space="1" w:color="auto"/>
          <w:right w:val="single" w:sz="4" w:space="4" w:color="auto"/>
        </w:pBdr>
        <w:shd w:val="clear" w:color="auto" w:fill="D9D9D9"/>
        <w:ind w:right="1842"/>
        <w:jc w:val="both"/>
        <w:rPr>
          <w:rFonts w:ascii="Arial" w:hAnsi="Arial" w:cs="Arial"/>
          <w:sz w:val="20"/>
          <w:szCs w:val="20"/>
        </w:rPr>
      </w:pPr>
      <w:r w:rsidRPr="0019662E">
        <w:rPr>
          <w:rFonts w:ascii="Arial" w:hAnsi="Arial" w:cs="Arial"/>
          <w:b/>
          <w:sz w:val="20"/>
          <w:szCs w:val="20"/>
        </w:rPr>
        <w:t>Erläuterung</w:t>
      </w:r>
      <w:r w:rsidRPr="0019662E">
        <w:rPr>
          <w:rFonts w:ascii="Arial" w:hAnsi="Arial" w:cs="Arial"/>
          <w:sz w:val="20"/>
          <w:szCs w:val="20"/>
        </w:rPr>
        <w:t xml:space="preserve">: </w:t>
      </w:r>
      <w:r>
        <w:rPr>
          <w:rFonts w:ascii="Arial" w:hAnsi="Arial" w:cs="Arial"/>
          <w:sz w:val="20"/>
          <w:szCs w:val="20"/>
        </w:rPr>
        <w:t>Welche Aufsichtsbehörde genau örtlich und sachlich zuständig ist, ist nicht Teil der der Informationspflicht.</w:t>
      </w:r>
      <w:r w:rsidR="007261A7">
        <w:rPr>
          <w:rFonts w:ascii="Arial" w:hAnsi="Arial" w:cs="Arial"/>
          <w:sz w:val="20"/>
          <w:szCs w:val="20"/>
        </w:rPr>
        <w:t xml:space="preserve"> Gleichwohl wirkt es natürlich besser, wenn man gleich die korrekte Behörde hier angibt.</w:t>
      </w:r>
    </w:p>
    <w:p w:rsidR="000E3947" w:rsidRDefault="000E3947" w:rsidP="000E3947">
      <w:pPr>
        <w:ind w:left="567" w:right="1842"/>
        <w:jc w:val="both"/>
        <w:rPr>
          <w:rFonts w:ascii="Arial" w:hAnsi="Arial" w:cs="Arial"/>
          <w:b/>
          <w:sz w:val="20"/>
          <w:szCs w:val="20"/>
        </w:rPr>
      </w:pPr>
    </w:p>
    <w:p w:rsidR="0029611F" w:rsidRPr="000E3947" w:rsidRDefault="004451BB" w:rsidP="005B613C">
      <w:pPr>
        <w:numPr>
          <w:ilvl w:val="0"/>
          <w:numId w:val="1"/>
        </w:numPr>
        <w:ind w:left="567" w:right="1842" w:hanging="567"/>
        <w:jc w:val="both"/>
        <w:rPr>
          <w:rFonts w:ascii="Arial" w:hAnsi="Arial" w:cs="Arial"/>
          <w:b/>
          <w:sz w:val="20"/>
          <w:szCs w:val="20"/>
        </w:rPr>
      </w:pPr>
      <w:r w:rsidRPr="000E3947">
        <w:rPr>
          <w:rFonts w:ascii="Arial" w:hAnsi="Arial" w:cs="Arial"/>
          <w:b/>
          <w:sz w:val="20"/>
          <w:szCs w:val="20"/>
        </w:rPr>
        <w:t>Widerruf der Einwilligung</w:t>
      </w:r>
    </w:p>
    <w:p w:rsidR="00460876" w:rsidRDefault="00460876" w:rsidP="004451BB">
      <w:pPr>
        <w:ind w:left="567" w:right="1842"/>
        <w:jc w:val="both"/>
        <w:rPr>
          <w:rFonts w:ascii="Arial" w:hAnsi="Arial" w:cs="Arial"/>
          <w:sz w:val="20"/>
          <w:szCs w:val="20"/>
        </w:rPr>
      </w:pPr>
    </w:p>
    <w:p w:rsidR="000E3947" w:rsidRDefault="000E3947" w:rsidP="004451BB">
      <w:pPr>
        <w:ind w:left="567" w:right="1842"/>
        <w:jc w:val="both"/>
        <w:rPr>
          <w:rFonts w:ascii="Arial" w:hAnsi="Arial" w:cs="Arial"/>
          <w:sz w:val="20"/>
          <w:szCs w:val="20"/>
        </w:rPr>
      </w:pPr>
      <w:r>
        <w:rPr>
          <w:rFonts w:ascii="Arial" w:hAnsi="Arial" w:cs="Arial"/>
          <w:sz w:val="20"/>
          <w:szCs w:val="20"/>
        </w:rPr>
        <w:t xml:space="preserve">(1) Die erteilte Einwilligung in die Verarbeitung personenbezogener Daten können Sie jederzeit uns gegenüber widerrufen. Dies gilt auch für den Widerruf von Einwilligungserklärungen, die vor der Geltung der </w:t>
      </w:r>
      <w:r w:rsidR="00394814">
        <w:rPr>
          <w:rFonts w:ascii="Arial" w:hAnsi="Arial" w:cs="Arial"/>
          <w:sz w:val="20"/>
          <w:szCs w:val="20"/>
        </w:rPr>
        <w:t>DSGVO</w:t>
      </w:r>
      <w:r>
        <w:rPr>
          <w:rFonts w:ascii="Arial" w:hAnsi="Arial" w:cs="Arial"/>
          <w:sz w:val="20"/>
          <w:szCs w:val="20"/>
        </w:rPr>
        <w:t>, also vor dem 25.05.2018, uns gegenüber erteilt worden sind.</w:t>
      </w:r>
    </w:p>
    <w:p w:rsidR="000E3947" w:rsidRDefault="000E3947" w:rsidP="004451BB">
      <w:pPr>
        <w:ind w:left="567" w:right="1842"/>
        <w:jc w:val="both"/>
        <w:rPr>
          <w:rFonts w:ascii="Arial" w:hAnsi="Arial" w:cs="Arial"/>
          <w:sz w:val="20"/>
          <w:szCs w:val="20"/>
        </w:rPr>
      </w:pPr>
    </w:p>
    <w:p w:rsidR="004451BB" w:rsidRDefault="000E3947" w:rsidP="004451BB">
      <w:pPr>
        <w:ind w:left="567" w:right="1842"/>
        <w:jc w:val="both"/>
        <w:rPr>
          <w:rFonts w:ascii="Arial" w:hAnsi="Arial" w:cs="Arial"/>
          <w:sz w:val="20"/>
          <w:szCs w:val="20"/>
        </w:rPr>
      </w:pPr>
      <w:r>
        <w:rPr>
          <w:rFonts w:ascii="Arial" w:hAnsi="Arial" w:cs="Arial"/>
          <w:sz w:val="20"/>
          <w:szCs w:val="20"/>
        </w:rPr>
        <w:t>(2) Bitte beachten Sie, dass der Widerruf erst für die Zukunft wirkt.</w:t>
      </w:r>
      <w:r w:rsidR="005724F9">
        <w:rPr>
          <w:rFonts w:ascii="Arial" w:hAnsi="Arial" w:cs="Arial"/>
          <w:sz w:val="20"/>
          <w:szCs w:val="20"/>
        </w:rPr>
        <w:t xml:space="preserve"> Verarbeitungen die vor dem Widerruf erfolgt sind, sind davon nicht betroffen.</w:t>
      </w:r>
    </w:p>
    <w:p w:rsidR="007261A7" w:rsidRDefault="007261A7" w:rsidP="004451BB">
      <w:pPr>
        <w:ind w:left="567" w:right="1842"/>
        <w:jc w:val="both"/>
        <w:rPr>
          <w:rFonts w:ascii="Arial" w:hAnsi="Arial" w:cs="Arial"/>
          <w:sz w:val="20"/>
          <w:szCs w:val="20"/>
        </w:rPr>
      </w:pPr>
    </w:p>
    <w:p w:rsidR="00A7444D" w:rsidRDefault="00A7444D">
      <w:pPr>
        <w:rPr>
          <w:rFonts w:ascii="Arial" w:hAnsi="Arial" w:cs="Arial"/>
          <w:sz w:val="20"/>
          <w:szCs w:val="20"/>
        </w:rPr>
      </w:pPr>
      <w:r>
        <w:rPr>
          <w:rFonts w:ascii="Arial" w:hAnsi="Arial" w:cs="Arial"/>
          <w:sz w:val="20"/>
          <w:szCs w:val="20"/>
        </w:rPr>
        <w:br w:type="page"/>
      </w:r>
    </w:p>
    <w:p w:rsidR="007261A7" w:rsidRDefault="007261A7" w:rsidP="004451BB">
      <w:pPr>
        <w:ind w:left="567" w:right="1842"/>
        <w:jc w:val="both"/>
        <w:rPr>
          <w:rFonts w:ascii="Arial" w:hAnsi="Arial" w:cs="Arial"/>
          <w:sz w:val="20"/>
          <w:szCs w:val="20"/>
        </w:rPr>
      </w:pPr>
    </w:p>
    <w:p w:rsidR="00E8205E" w:rsidRPr="00E8205E" w:rsidRDefault="00E8205E" w:rsidP="00DE01A6">
      <w:pPr>
        <w:pBdr>
          <w:top w:val="single" w:sz="4" w:space="1" w:color="auto"/>
          <w:left w:val="single" w:sz="4" w:space="4" w:color="auto"/>
          <w:bottom w:val="single" w:sz="4" w:space="1" w:color="auto"/>
          <w:right w:val="single" w:sz="4" w:space="4" w:color="auto"/>
        </w:pBdr>
        <w:shd w:val="clear" w:color="auto" w:fill="F2F2F2"/>
        <w:ind w:right="1842"/>
        <w:jc w:val="center"/>
        <w:rPr>
          <w:rFonts w:ascii="Arial" w:hAnsi="Arial" w:cs="Arial"/>
          <w:b/>
          <w:sz w:val="20"/>
          <w:szCs w:val="20"/>
        </w:rPr>
      </w:pPr>
      <w:r w:rsidRPr="00E8205E">
        <w:rPr>
          <w:rFonts w:ascii="Arial" w:hAnsi="Arial" w:cs="Arial"/>
          <w:b/>
          <w:sz w:val="20"/>
          <w:szCs w:val="20"/>
        </w:rPr>
        <w:t xml:space="preserve">Information </w:t>
      </w:r>
      <w:r w:rsidR="007261A7">
        <w:rPr>
          <w:rStyle w:val="Funotenzeichen"/>
          <w:rFonts w:ascii="Arial" w:hAnsi="Arial" w:cs="Arial"/>
          <w:b/>
          <w:sz w:val="20"/>
          <w:szCs w:val="20"/>
        </w:rPr>
        <w:footnoteReference w:id="3"/>
      </w:r>
      <w:r w:rsidR="007261A7">
        <w:rPr>
          <w:rFonts w:ascii="Arial" w:hAnsi="Arial" w:cs="Arial"/>
          <w:b/>
          <w:sz w:val="20"/>
          <w:szCs w:val="20"/>
        </w:rPr>
        <w:t xml:space="preserve"> </w:t>
      </w:r>
      <w:r w:rsidRPr="00E8205E">
        <w:rPr>
          <w:rFonts w:ascii="Arial" w:hAnsi="Arial" w:cs="Arial"/>
          <w:b/>
          <w:sz w:val="20"/>
          <w:szCs w:val="20"/>
        </w:rPr>
        <w:t xml:space="preserve">über Ihr Widerspruchsrecht nach Art. 21 </w:t>
      </w:r>
      <w:r w:rsidR="00394814">
        <w:rPr>
          <w:rFonts w:ascii="Arial" w:hAnsi="Arial" w:cs="Arial"/>
          <w:b/>
          <w:sz w:val="20"/>
          <w:szCs w:val="20"/>
        </w:rPr>
        <w:t>DSGVO</w:t>
      </w:r>
    </w:p>
    <w:p w:rsidR="00E8205E" w:rsidRDefault="00E8205E" w:rsidP="005B613C">
      <w:pPr>
        <w:ind w:right="1842"/>
        <w:jc w:val="both"/>
        <w:rPr>
          <w:rFonts w:ascii="Arial" w:hAnsi="Arial" w:cs="Arial"/>
          <w:sz w:val="20"/>
          <w:szCs w:val="20"/>
        </w:rPr>
      </w:pPr>
    </w:p>
    <w:p w:rsidR="00E8205E" w:rsidRDefault="00E8205E" w:rsidP="00E8205E">
      <w:pPr>
        <w:numPr>
          <w:ilvl w:val="0"/>
          <w:numId w:val="7"/>
        </w:numPr>
        <w:ind w:right="1842"/>
        <w:jc w:val="both"/>
        <w:rPr>
          <w:rFonts w:ascii="Arial" w:hAnsi="Arial" w:cs="Arial"/>
          <w:b/>
          <w:sz w:val="20"/>
          <w:szCs w:val="20"/>
        </w:rPr>
      </w:pPr>
      <w:r w:rsidRPr="00E8205E">
        <w:rPr>
          <w:rFonts w:ascii="Arial" w:hAnsi="Arial" w:cs="Arial"/>
          <w:b/>
          <w:sz w:val="20"/>
          <w:szCs w:val="20"/>
        </w:rPr>
        <w:t>Einzelfallbezogenes Widerspruchsrecht</w:t>
      </w:r>
    </w:p>
    <w:p w:rsidR="00460876" w:rsidRDefault="00460876" w:rsidP="00E8205E">
      <w:pPr>
        <w:ind w:left="360" w:right="1842"/>
        <w:jc w:val="both"/>
        <w:rPr>
          <w:rFonts w:ascii="Arial" w:hAnsi="Arial" w:cs="Arial"/>
          <w:sz w:val="20"/>
          <w:szCs w:val="20"/>
        </w:rPr>
      </w:pPr>
    </w:p>
    <w:p w:rsidR="00E8205E" w:rsidRPr="00E62968" w:rsidRDefault="00E8205E" w:rsidP="00E8205E">
      <w:pPr>
        <w:ind w:left="360" w:right="1842"/>
        <w:jc w:val="both"/>
        <w:rPr>
          <w:rFonts w:ascii="Arial" w:hAnsi="Arial" w:cs="Arial"/>
          <w:color w:val="auto"/>
          <w:sz w:val="20"/>
          <w:szCs w:val="20"/>
        </w:rPr>
      </w:pPr>
      <w:r>
        <w:rPr>
          <w:rFonts w:ascii="Arial" w:hAnsi="Arial" w:cs="Arial"/>
          <w:sz w:val="20"/>
          <w:szCs w:val="20"/>
        </w:rPr>
        <w:t xml:space="preserve">(1) Sie haben nach Art. 21 </w:t>
      </w:r>
      <w:r w:rsidR="00394814">
        <w:rPr>
          <w:rFonts w:ascii="Arial" w:hAnsi="Arial" w:cs="Arial"/>
          <w:sz w:val="20"/>
          <w:szCs w:val="20"/>
        </w:rPr>
        <w:t>DSGVO</w:t>
      </w:r>
      <w:r>
        <w:rPr>
          <w:rFonts w:ascii="Arial" w:hAnsi="Arial" w:cs="Arial"/>
          <w:sz w:val="20"/>
          <w:szCs w:val="20"/>
        </w:rPr>
        <w:t xml:space="preserve"> das Recht, aus Gründen, die sich aus Ihrer besonderen Situation ergeben, jederzeit gegen die Verarbeitung Sie betreffender personenbezogener Daten, die auf Grund von Art. 6 Abs. 1 </w:t>
      </w:r>
      <w:proofErr w:type="spellStart"/>
      <w:r>
        <w:rPr>
          <w:rFonts w:ascii="Arial" w:hAnsi="Arial" w:cs="Arial"/>
          <w:sz w:val="20"/>
          <w:szCs w:val="20"/>
        </w:rPr>
        <w:t>lit</w:t>
      </w:r>
      <w:proofErr w:type="spellEnd"/>
      <w:r>
        <w:rPr>
          <w:rFonts w:ascii="Arial" w:hAnsi="Arial" w:cs="Arial"/>
          <w:sz w:val="20"/>
          <w:szCs w:val="20"/>
        </w:rPr>
        <w:t xml:space="preserve">. e) </w:t>
      </w:r>
      <w:r w:rsidR="00394814">
        <w:rPr>
          <w:rFonts w:ascii="Arial" w:hAnsi="Arial" w:cs="Arial"/>
          <w:sz w:val="20"/>
          <w:szCs w:val="20"/>
        </w:rPr>
        <w:t>DSGVO</w:t>
      </w:r>
      <w:r>
        <w:rPr>
          <w:rFonts w:ascii="Arial" w:hAnsi="Arial" w:cs="Arial"/>
          <w:sz w:val="20"/>
          <w:szCs w:val="20"/>
        </w:rPr>
        <w:t xml:space="preserve"> (Datenverarbeitung im öffentlichen Interesse) und Art. 6 Abs. 1 </w:t>
      </w:r>
      <w:proofErr w:type="spellStart"/>
      <w:r>
        <w:rPr>
          <w:rFonts w:ascii="Arial" w:hAnsi="Arial" w:cs="Arial"/>
          <w:sz w:val="20"/>
          <w:szCs w:val="20"/>
        </w:rPr>
        <w:t>lit</w:t>
      </w:r>
      <w:proofErr w:type="spellEnd"/>
      <w:r>
        <w:rPr>
          <w:rFonts w:ascii="Arial" w:hAnsi="Arial" w:cs="Arial"/>
          <w:sz w:val="20"/>
          <w:szCs w:val="20"/>
        </w:rPr>
        <w:t xml:space="preserve">. f) </w:t>
      </w:r>
      <w:r w:rsidR="00394814">
        <w:rPr>
          <w:rFonts w:ascii="Arial" w:hAnsi="Arial" w:cs="Arial"/>
          <w:sz w:val="20"/>
          <w:szCs w:val="20"/>
        </w:rPr>
        <w:t>DSGVO</w:t>
      </w:r>
      <w:r>
        <w:rPr>
          <w:rFonts w:ascii="Arial" w:hAnsi="Arial" w:cs="Arial"/>
          <w:sz w:val="20"/>
          <w:szCs w:val="20"/>
        </w:rPr>
        <w:t xml:space="preserve"> (Datenverarbeitung auf der Grundlage einer Interessensabwägung) erfolgt, Widerspruch einzulegen; </w:t>
      </w:r>
      <w:r w:rsidRPr="00E62968">
        <w:rPr>
          <w:rFonts w:ascii="Arial" w:hAnsi="Arial" w:cs="Arial"/>
          <w:color w:val="auto"/>
          <w:sz w:val="20"/>
          <w:szCs w:val="20"/>
        </w:rPr>
        <w:t>dies gilt auch für ein auf diese</w:t>
      </w:r>
      <w:r w:rsidR="00E62968">
        <w:rPr>
          <w:rFonts w:ascii="Arial" w:hAnsi="Arial" w:cs="Arial"/>
          <w:color w:val="auto"/>
          <w:sz w:val="20"/>
          <w:szCs w:val="20"/>
        </w:rPr>
        <w:t>r</w:t>
      </w:r>
      <w:r w:rsidRPr="00E62968">
        <w:rPr>
          <w:rFonts w:ascii="Arial" w:hAnsi="Arial" w:cs="Arial"/>
          <w:color w:val="auto"/>
          <w:sz w:val="20"/>
          <w:szCs w:val="20"/>
        </w:rPr>
        <w:t xml:space="preserve"> Bestimmung </w:t>
      </w:r>
      <w:r w:rsidR="00E62968">
        <w:rPr>
          <w:rFonts w:ascii="Arial" w:hAnsi="Arial" w:cs="Arial"/>
          <w:color w:val="auto"/>
          <w:sz w:val="20"/>
          <w:szCs w:val="20"/>
        </w:rPr>
        <w:t xml:space="preserve">beruhendes </w:t>
      </w:r>
      <w:proofErr w:type="spellStart"/>
      <w:r w:rsidRPr="00E62968">
        <w:rPr>
          <w:rFonts w:ascii="Arial" w:hAnsi="Arial" w:cs="Arial"/>
          <w:color w:val="auto"/>
          <w:sz w:val="20"/>
          <w:szCs w:val="20"/>
        </w:rPr>
        <w:t>Profiling</w:t>
      </w:r>
      <w:proofErr w:type="spellEnd"/>
      <w:r w:rsidRPr="00E62968">
        <w:rPr>
          <w:rFonts w:ascii="Arial" w:hAnsi="Arial" w:cs="Arial"/>
          <w:color w:val="auto"/>
          <w:sz w:val="20"/>
          <w:szCs w:val="20"/>
        </w:rPr>
        <w:t xml:space="preserve"> im Sinne von Art. 4 Nr. 4 </w:t>
      </w:r>
      <w:r w:rsidR="00394814">
        <w:rPr>
          <w:rFonts w:ascii="Arial" w:hAnsi="Arial" w:cs="Arial"/>
          <w:color w:val="auto"/>
          <w:sz w:val="20"/>
          <w:szCs w:val="20"/>
        </w:rPr>
        <w:t>DSGVO</w:t>
      </w:r>
      <w:r w:rsidRPr="00E62968">
        <w:rPr>
          <w:rFonts w:ascii="Arial" w:hAnsi="Arial" w:cs="Arial"/>
          <w:color w:val="auto"/>
          <w:sz w:val="20"/>
          <w:szCs w:val="20"/>
        </w:rPr>
        <w:t>.</w:t>
      </w:r>
    </w:p>
    <w:p w:rsidR="00E8205E" w:rsidRDefault="00E8205E" w:rsidP="00E8205E">
      <w:pPr>
        <w:ind w:left="360" w:right="1842"/>
        <w:jc w:val="both"/>
        <w:rPr>
          <w:rFonts w:ascii="Arial" w:hAnsi="Arial" w:cs="Arial"/>
          <w:sz w:val="20"/>
          <w:szCs w:val="20"/>
        </w:rPr>
      </w:pPr>
    </w:p>
    <w:p w:rsidR="00E8205E" w:rsidRDefault="00E8205E" w:rsidP="00E8205E">
      <w:pPr>
        <w:ind w:left="360" w:right="1842"/>
        <w:jc w:val="both"/>
        <w:rPr>
          <w:rFonts w:ascii="Arial" w:hAnsi="Arial" w:cs="Arial"/>
          <w:sz w:val="20"/>
          <w:szCs w:val="20"/>
        </w:rPr>
      </w:pPr>
      <w:r>
        <w:rPr>
          <w:rFonts w:ascii="Arial" w:hAnsi="Arial" w:cs="Arial"/>
          <w:sz w:val="20"/>
          <w:szCs w:val="20"/>
        </w:rPr>
        <w:t>(2) Legen Sie Widerspruch ein, werden Ihre personenbezogene</w:t>
      </w:r>
      <w:r w:rsidR="007261A7">
        <w:rPr>
          <w:rFonts w:ascii="Arial" w:hAnsi="Arial" w:cs="Arial"/>
          <w:sz w:val="20"/>
          <w:szCs w:val="20"/>
        </w:rPr>
        <w:t>n</w:t>
      </w:r>
      <w:r>
        <w:rPr>
          <w:rFonts w:ascii="Arial" w:hAnsi="Arial" w:cs="Arial"/>
          <w:sz w:val="20"/>
          <w:szCs w:val="20"/>
        </w:rPr>
        <w:t xml:space="preserve"> Daten nicht mehr verarbeitet, es sei denn, wir können zwingende schutzwürdige Gründe für die Verarbeitung nachweisen, die Ihre Interessen, Rechte und Freiheiten überwiegen, oder die Verarbeitung dient der Geltendmachung, Ausübung oder Verteidigung von Rechtsansprüchen.</w:t>
      </w:r>
    </w:p>
    <w:p w:rsidR="00E8205E" w:rsidRDefault="00E8205E" w:rsidP="00E8205E">
      <w:pPr>
        <w:ind w:left="360" w:right="1842"/>
        <w:jc w:val="both"/>
        <w:rPr>
          <w:rFonts w:ascii="Arial" w:hAnsi="Arial" w:cs="Arial"/>
          <w:b/>
          <w:sz w:val="20"/>
          <w:szCs w:val="20"/>
        </w:rPr>
      </w:pPr>
    </w:p>
    <w:p w:rsidR="00460876" w:rsidRDefault="00460876" w:rsidP="00460876">
      <w:pPr>
        <w:numPr>
          <w:ilvl w:val="0"/>
          <w:numId w:val="7"/>
        </w:numPr>
        <w:ind w:right="1842"/>
        <w:jc w:val="both"/>
        <w:rPr>
          <w:rFonts w:ascii="Arial" w:hAnsi="Arial" w:cs="Arial"/>
          <w:b/>
          <w:sz w:val="20"/>
          <w:szCs w:val="20"/>
        </w:rPr>
      </w:pPr>
      <w:r>
        <w:rPr>
          <w:rFonts w:ascii="Arial" w:hAnsi="Arial" w:cs="Arial"/>
          <w:b/>
          <w:sz w:val="20"/>
          <w:szCs w:val="20"/>
        </w:rPr>
        <w:t>Widerspruchsrecht gegen eine Verarbeitung von Daten für Zwecke der Direktwerbung</w:t>
      </w:r>
    </w:p>
    <w:p w:rsidR="00460876" w:rsidRPr="00460876" w:rsidRDefault="00460876" w:rsidP="00460876">
      <w:pPr>
        <w:ind w:left="360" w:right="1842"/>
        <w:jc w:val="both"/>
        <w:rPr>
          <w:rFonts w:ascii="Arial" w:hAnsi="Arial" w:cs="Arial"/>
          <w:sz w:val="20"/>
          <w:szCs w:val="20"/>
        </w:rPr>
      </w:pPr>
    </w:p>
    <w:p w:rsidR="00460876" w:rsidRDefault="00460876" w:rsidP="00460876">
      <w:pPr>
        <w:ind w:left="360" w:right="1842"/>
        <w:jc w:val="both"/>
        <w:rPr>
          <w:rFonts w:ascii="Arial" w:hAnsi="Arial" w:cs="Arial"/>
          <w:sz w:val="20"/>
          <w:szCs w:val="20"/>
        </w:rPr>
      </w:pPr>
      <w:r>
        <w:rPr>
          <w:rFonts w:ascii="Arial" w:hAnsi="Arial" w:cs="Arial"/>
          <w:sz w:val="20"/>
          <w:szCs w:val="20"/>
        </w:rPr>
        <w:t>(1) In Einzelfällen verarbeiten wir Ihre personenbezogenen Daten, um Direktwerbung zu betreiben. Sie haben das Recht, jederzeit Widerspruch gegen die Verarbeitung Sie betreffender personenbezogener Daten zum Zwecke derartiger Werbung einzulegen.</w:t>
      </w:r>
    </w:p>
    <w:p w:rsidR="00460876" w:rsidRDefault="00460876" w:rsidP="00460876">
      <w:pPr>
        <w:ind w:left="360" w:right="1842"/>
        <w:jc w:val="both"/>
        <w:rPr>
          <w:rFonts w:ascii="Arial" w:hAnsi="Arial" w:cs="Arial"/>
          <w:sz w:val="20"/>
          <w:szCs w:val="20"/>
        </w:rPr>
      </w:pPr>
    </w:p>
    <w:p w:rsidR="00460876" w:rsidRDefault="00460876" w:rsidP="00460876">
      <w:pPr>
        <w:ind w:left="360" w:right="1842"/>
        <w:jc w:val="both"/>
        <w:rPr>
          <w:rFonts w:ascii="Arial" w:hAnsi="Arial" w:cs="Arial"/>
          <w:sz w:val="20"/>
          <w:szCs w:val="20"/>
        </w:rPr>
      </w:pPr>
      <w:r>
        <w:rPr>
          <w:rFonts w:ascii="Arial" w:hAnsi="Arial" w:cs="Arial"/>
          <w:sz w:val="20"/>
          <w:szCs w:val="20"/>
        </w:rPr>
        <w:t>(2) Widersprechen Sie der Verarbeitung für Zwecke der Direktwerbung, so werden wir Ihre personenbezogenen Daten nicht mehr für diese Zwecke verarbeiten.</w:t>
      </w:r>
    </w:p>
    <w:p w:rsidR="00460876" w:rsidRDefault="00460876" w:rsidP="00460876">
      <w:pPr>
        <w:ind w:left="360" w:right="1842"/>
        <w:jc w:val="both"/>
        <w:rPr>
          <w:rFonts w:ascii="Arial" w:hAnsi="Arial" w:cs="Arial"/>
          <w:sz w:val="20"/>
          <w:szCs w:val="20"/>
        </w:rPr>
      </w:pPr>
    </w:p>
    <w:p w:rsidR="00460876" w:rsidRDefault="00460876" w:rsidP="00460876">
      <w:pPr>
        <w:ind w:left="360" w:right="1842"/>
        <w:jc w:val="both"/>
        <w:rPr>
          <w:rFonts w:ascii="Arial" w:hAnsi="Arial" w:cs="Arial"/>
          <w:sz w:val="20"/>
          <w:szCs w:val="20"/>
        </w:rPr>
      </w:pPr>
      <w:r>
        <w:rPr>
          <w:rFonts w:ascii="Arial" w:hAnsi="Arial" w:cs="Arial"/>
          <w:sz w:val="20"/>
          <w:szCs w:val="20"/>
        </w:rPr>
        <w:t>Der Widerspruch kann formfrei erfolgen und sollte möglichst gerichtet werden an:</w:t>
      </w:r>
    </w:p>
    <w:p w:rsidR="00460876" w:rsidRDefault="00460876" w:rsidP="00460876">
      <w:pPr>
        <w:ind w:left="360" w:right="1842"/>
        <w:jc w:val="both"/>
        <w:rPr>
          <w:rFonts w:ascii="Arial" w:hAnsi="Arial" w:cs="Arial"/>
          <w:sz w:val="20"/>
          <w:szCs w:val="20"/>
        </w:rPr>
      </w:pPr>
    </w:p>
    <w:p w:rsidR="00460876" w:rsidRPr="00460876" w:rsidRDefault="00460876" w:rsidP="00460876">
      <w:pPr>
        <w:ind w:left="360" w:right="1842"/>
        <w:jc w:val="both"/>
        <w:rPr>
          <w:rFonts w:ascii="Arial" w:hAnsi="Arial" w:cs="Arial"/>
          <w:sz w:val="20"/>
          <w:szCs w:val="20"/>
        </w:rPr>
      </w:pPr>
    </w:p>
    <w:p w:rsidR="00D4354B" w:rsidRDefault="00D4354B" w:rsidP="007A56A5">
      <w:pPr>
        <w:ind w:left="360" w:right="1842"/>
        <w:jc w:val="center"/>
        <w:rPr>
          <w:rFonts w:ascii="Arial" w:hAnsi="Arial" w:cs="Arial"/>
          <w:sz w:val="20"/>
          <w:szCs w:val="20"/>
        </w:rPr>
      </w:pPr>
      <w:r w:rsidRPr="00280F0C">
        <w:rPr>
          <w:rFonts w:ascii="Arial" w:hAnsi="Arial" w:cs="Arial"/>
          <w:sz w:val="20"/>
          <w:szCs w:val="20"/>
          <w:highlight w:val="lightGray"/>
        </w:rPr>
        <w:t xml:space="preserve">[Name des </w:t>
      </w:r>
      <w:r w:rsidR="00A83B01">
        <w:rPr>
          <w:rFonts w:ascii="Arial" w:hAnsi="Arial" w:cs="Arial"/>
          <w:sz w:val="20"/>
          <w:szCs w:val="20"/>
          <w:highlight w:val="lightGray"/>
        </w:rPr>
        <w:t>Unternehmens</w:t>
      </w:r>
      <w:r w:rsidRPr="00280F0C">
        <w:rPr>
          <w:rFonts w:ascii="Arial" w:hAnsi="Arial" w:cs="Arial"/>
          <w:sz w:val="20"/>
          <w:szCs w:val="20"/>
          <w:highlight w:val="lightGray"/>
        </w:rPr>
        <w:t>]</w:t>
      </w:r>
    </w:p>
    <w:p w:rsidR="007A56A5" w:rsidRPr="007A56A5" w:rsidRDefault="007A56A5" w:rsidP="007A56A5">
      <w:pPr>
        <w:ind w:left="360" w:right="1842"/>
        <w:jc w:val="center"/>
        <w:rPr>
          <w:rFonts w:ascii="Arial" w:hAnsi="Arial" w:cs="Arial"/>
          <w:sz w:val="20"/>
          <w:szCs w:val="20"/>
        </w:rPr>
      </w:pPr>
      <w:r w:rsidRPr="007A56A5">
        <w:rPr>
          <w:rFonts w:ascii="Arial" w:hAnsi="Arial" w:cs="Arial"/>
          <w:sz w:val="20"/>
          <w:szCs w:val="20"/>
        </w:rPr>
        <w:t>– Widerspruch Datenschutz –</w:t>
      </w:r>
    </w:p>
    <w:p w:rsidR="00CC5741" w:rsidRDefault="00D4354B" w:rsidP="00D4354B">
      <w:pPr>
        <w:ind w:right="1842"/>
        <w:jc w:val="center"/>
        <w:rPr>
          <w:rFonts w:ascii="Arial" w:hAnsi="Arial" w:cs="Arial"/>
          <w:sz w:val="20"/>
          <w:szCs w:val="20"/>
        </w:rPr>
      </w:pPr>
      <w:r w:rsidRPr="00D4354B">
        <w:rPr>
          <w:rFonts w:ascii="Arial" w:hAnsi="Arial" w:cs="Arial"/>
          <w:sz w:val="20"/>
          <w:szCs w:val="20"/>
          <w:highlight w:val="lightGray"/>
        </w:rPr>
        <w:t>[Adresse]</w:t>
      </w:r>
    </w:p>
    <w:p w:rsidR="009C7772" w:rsidRDefault="009C7772" w:rsidP="008D0BEB">
      <w:pPr>
        <w:ind w:right="1842"/>
        <w:jc w:val="both"/>
        <w:rPr>
          <w:rFonts w:ascii="Arial" w:hAnsi="Arial" w:cs="Arial"/>
          <w:sz w:val="20"/>
          <w:szCs w:val="20"/>
        </w:rPr>
      </w:pPr>
    </w:p>
    <w:p w:rsidR="00D4354B" w:rsidRDefault="00D4354B" w:rsidP="00D4354B">
      <w:pPr>
        <w:pBdr>
          <w:top w:val="single" w:sz="4" w:space="1" w:color="auto"/>
          <w:left w:val="single" w:sz="4" w:space="4" w:color="auto"/>
          <w:bottom w:val="single" w:sz="4" w:space="1" w:color="auto"/>
          <w:right w:val="single" w:sz="4" w:space="4" w:color="auto"/>
        </w:pBdr>
        <w:shd w:val="clear" w:color="auto" w:fill="D9D9D9"/>
        <w:ind w:right="1842"/>
        <w:jc w:val="both"/>
        <w:rPr>
          <w:rFonts w:ascii="Arial" w:hAnsi="Arial" w:cs="Arial"/>
          <w:sz w:val="20"/>
          <w:szCs w:val="20"/>
        </w:rPr>
      </w:pPr>
      <w:r w:rsidRPr="0019662E">
        <w:rPr>
          <w:rFonts w:ascii="Arial" w:hAnsi="Arial" w:cs="Arial"/>
          <w:b/>
          <w:sz w:val="20"/>
          <w:szCs w:val="20"/>
        </w:rPr>
        <w:t>Erläuterung</w:t>
      </w:r>
      <w:r w:rsidRPr="0019662E">
        <w:rPr>
          <w:rFonts w:ascii="Arial" w:hAnsi="Arial" w:cs="Arial"/>
          <w:sz w:val="20"/>
          <w:szCs w:val="20"/>
        </w:rPr>
        <w:t xml:space="preserve">: </w:t>
      </w:r>
      <w:r>
        <w:rPr>
          <w:rFonts w:ascii="Arial" w:hAnsi="Arial" w:cs="Arial"/>
          <w:sz w:val="20"/>
          <w:szCs w:val="20"/>
        </w:rPr>
        <w:t xml:space="preserve">Die Informationen über das Widerspruchsrecht nach Art. 21 </w:t>
      </w:r>
      <w:r w:rsidR="00394814">
        <w:rPr>
          <w:rFonts w:ascii="Arial" w:hAnsi="Arial" w:cs="Arial"/>
          <w:sz w:val="20"/>
          <w:szCs w:val="20"/>
        </w:rPr>
        <w:t>DSGVO</w:t>
      </w:r>
      <w:r>
        <w:rPr>
          <w:rFonts w:ascii="Arial" w:hAnsi="Arial" w:cs="Arial"/>
          <w:sz w:val="20"/>
          <w:szCs w:val="20"/>
        </w:rPr>
        <w:t xml:space="preserve"> müssen zwingend in getrennter Form von der Datenschutzinformation erfolgen. Hierzu bietet es sich an, den Hinweis, auf einem gesonderten Blatt der Dateninformation mit einer deutlichen Überschrift abzudrucken.</w:t>
      </w:r>
    </w:p>
    <w:p w:rsidR="00D4354B" w:rsidRDefault="00D4354B" w:rsidP="00D4354B">
      <w:pPr>
        <w:ind w:right="1842"/>
        <w:jc w:val="both"/>
        <w:rPr>
          <w:rFonts w:ascii="Arial" w:hAnsi="Arial" w:cs="Arial"/>
          <w:sz w:val="20"/>
          <w:szCs w:val="20"/>
        </w:rPr>
      </w:pPr>
    </w:p>
    <w:sectPr w:rsidR="00D4354B" w:rsidSect="00371A69">
      <w:footerReference w:type="default" r:id="rId8"/>
      <w:pgSz w:w="11906" w:h="16838"/>
      <w:pgMar w:top="1417" w:right="1417" w:bottom="568" w:left="1417" w:header="708" w:footer="708" w:gutter="0"/>
      <w:paperSrc w:first="260" w:other="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000" w:rsidRDefault="00E41000" w:rsidP="00A223D7">
      <w:r>
        <w:separator/>
      </w:r>
    </w:p>
  </w:endnote>
  <w:endnote w:type="continuationSeparator" w:id="0">
    <w:p w:rsidR="00E41000" w:rsidRDefault="00E41000" w:rsidP="00A22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C07" w:rsidRPr="00122E49" w:rsidRDefault="00693C07">
    <w:pPr>
      <w:pStyle w:val="Fuzeile"/>
      <w:jc w:val="right"/>
      <w:rPr>
        <w:rFonts w:ascii="Arial" w:hAnsi="Arial" w:cs="Arial"/>
        <w:sz w:val="20"/>
        <w:szCs w:val="20"/>
      </w:rPr>
    </w:pPr>
    <w:r w:rsidRPr="00122E49">
      <w:rPr>
        <w:rFonts w:ascii="Arial" w:hAnsi="Arial" w:cs="Arial"/>
        <w:sz w:val="20"/>
        <w:szCs w:val="20"/>
      </w:rPr>
      <w:fldChar w:fldCharType="begin"/>
    </w:r>
    <w:r w:rsidRPr="00122E49">
      <w:rPr>
        <w:rFonts w:ascii="Arial" w:hAnsi="Arial" w:cs="Arial"/>
        <w:sz w:val="20"/>
        <w:szCs w:val="20"/>
      </w:rPr>
      <w:instrText>PAGE   \* MERGEFORMAT</w:instrText>
    </w:r>
    <w:r w:rsidRPr="00122E49">
      <w:rPr>
        <w:rFonts w:ascii="Arial" w:hAnsi="Arial" w:cs="Arial"/>
        <w:sz w:val="20"/>
        <w:szCs w:val="20"/>
      </w:rPr>
      <w:fldChar w:fldCharType="separate"/>
    </w:r>
    <w:r w:rsidR="00183489">
      <w:rPr>
        <w:rFonts w:ascii="Arial" w:hAnsi="Arial" w:cs="Arial"/>
        <w:noProof/>
        <w:sz w:val="20"/>
        <w:szCs w:val="20"/>
      </w:rPr>
      <w:t>6</w:t>
    </w:r>
    <w:r w:rsidRPr="00122E49">
      <w:rPr>
        <w:rFonts w:ascii="Arial" w:hAnsi="Arial" w:cs="Arial"/>
        <w:sz w:val="20"/>
        <w:szCs w:val="20"/>
      </w:rPr>
      <w:fldChar w:fldCharType="end"/>
    </w:r>
  </w:p>
  <w:p w:rsidR="00693C07" w:rsidRDefault="00693C0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000" w:rsidRDefault="00E41000" w:rsidP="00A223D7">
      <w:r>
        <w:separator/>
      </w:r>
    </w:p>
  </w:footnote>
  <w:footnote w:type="continuationSeparator" w:id="0">
    <w:p w:rsidR="00E41000" w:rsidRDefault="00E41000" w:rsidP="00A223D7">
      <w:r>
        <w:continuationSeparator/>
      </w:r>
    </w:p>
  </w:footnote>
  <w:footnote w:id="1">
    <w:p w:rsidR="00FB0360" w:rsidRDefault="00FB0360">
      <w:pPr>
        <w:pStyle w:val="Funotentext"/>
      </w:pPr>
      <w:r w:rsidRPr="00FB0360">
        <w:rPr>
          <w:rStyle w:val="Funotenzeichen"/>
          <w:sz w:val="16"/>
        </w:rPr>
        <w:footnoteRef/>
      </w:r>
      <w:r w:rsidRPr="00FB0360">
        <w:rPr>
          <w:sz w:val="16"/>
        </w:rPr>
        <w:t xml:space="preserve"> Art. 14 Abs. 1 </w:t>
      </w:r>
      <w:proofErr w:type="spellStart"/>
      <w:r w:rsidRPr="00FB0360">
        <w:rPr>
          <w:sz w:val="16"/>
        </w:rPr>
        <w:t>lit</w:t>
      </w:r>
      <w:proofErr w:type="spellEnd"/>
      <w:r w:rsidRPr="00FB0360">
        <w:rPr>
          <w:sz w:val="16"/>
        </w:rPr>
        <w:t xml:space="preserve">. d) DSGVO (Datenkategorie) und Art. 14 Abs. 2 </w:t>
      </w:r>
      <w:proofErr w:type="spellStart"/>
      <w:r w:rsidRPr="00FB0360">
        <w:rPr>
          <w:sz w:val="16"/>
        </w:rPr>
        <w:t>lit</w:t>
      </w:r>
      <w:proofErr w:type="spellEnd"/>
      <w:r w:rsidRPr="00FB0360">
        <w:rPr>
          <w:sz w:val="16"/>
        </w:rPr>
        <w:t>. f) DSGVO (Datenquelle)</w:t>
      </w:r>
    </w:p>
  </w:footnote>
  <w:footnote w:id="2">
    <w:p w:rsidR="00FB0360" w:rsidRDefault="00FB0360" w:rsidP="00FB0360">
      <w:pPr>
        <w:pStyle w:val="Kommentartext"/>
      </w:pPr>
      <w:r w:rsidRPr="00FB0360">
        <w:rPr>
          <w:rStyle w:val="Funotenzeichen"/>
          <w:sz w:val="16"/>
        </w:rPr>
        <w:footnoteRef/>
      </w:r>
      <w:r w:rsidRPr="00FB0360">
        <w:rPr>
          <w:sz w:val="16"/>
        </w:rPr>
        <w:t xml:space="preserve"> Art. 13 Abs. 2 </w:t>
      </w:r>
      <w:proofErr w:type="spellStart"/>
      <w:r w:rsidRPr="00FB0360">
        <w:rPr>
          <w:sz w:val="16"/>
        </w:rPr>
        <w:t>lit</w:t>
      </w:r>
      <w:proofErr w:type="spellEnd"/>
      <w:r w:rsidRPr="00FB0360">
        <w:rPr>
          <w:sz w:val="16"/>
        </w:rPr>
        <w:t xml:space="preserve">. a) und Art. 14 Abs. 2 </w:t>
      </w:r>
      <w:proofErr w:type="spellStart"/>
      <w:r w:rsidRPr="00FB0360">
        <w:rPr>
          <w:sz w:val="16"/>
        </w:rPr>
        <w:t>lit</w:t>
      </w:r>
      <w:proofErr w:type="spellEnd"/>
      <w:r w:rsidRPr="00FB0360">
        <w:rPr>
          <w:sz w:val="16"/>
        </w:rPr>
        <w:t>. a) DSGVO</w:t>
      </w:r>
    </w:p>
  </w:footnote>
  <w:footnote w:id="3">
    <w:p w:rsidR="007261A7" w:rsidRDefault="007261A7" w:rsidP="007261A7">
      <w:pPr>
        <w:pStyle w:val="Kommentartext"/>
      </w:pPr>
      <w:r w:rsidRPr="007261A7">
        <w:rPr>
          <w:rStyle w:val="Funotenzeichen"/>
          <w:sz w:val="16"/>
        </w:rPr>
        <w:footnoteRef/>
      </w:r>
      <w:r w:rsidRPr="007261A7">
        <w:rPr>
          <w:sz w:val="16"/>
        </w:rPr>
        <w:t xml:space="preserve"> Art. 21 Abs. 4 DSGVO - Hinweis muss in getrennter Form erfolgen.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C7565"/>
    <w:multiLevelType w:val="hybridMultilevel"/>
    <w:tmpl w:val="FBCA156A"/>
    <w:lvl w:ilvl="0" w:tplc="04070017">
      <w:start w:val="1"/>
      <w:numFmt w:val="lowerLetter"/>
      <w:lvlText w:val="%1)"/>
      <w:lvlJc w:val="left"/>
      <w:pPr>
        <w:ind w:left="927" w:hanging="360"/>
      </w:p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 w15:restartNumberingAfterBreak="0">
    <w:nsid w:val="2C1E2A5B"/>
    <w:multiLevelType w:val="hybridMultilevel"/>
    <w:tmpl w:val="6E4E1ABC"/>
    <w:lvl w:ilvl="0" w:tplc="0ACEDE1C">
      <w:start w:val="1"/>
      <w:numFmt w:val="bullet"/>
      <w:lvlText w:val="–"/>
      <w:lvlJc w:val="left"/>
      <w:pPr>
        <w:ind w:left="927" w:hanging="360"/>
      </w:pPr>
      <w:rPr>
        <w:rFonts w:ascii="Arial" w:eastAsia="Times New Roman"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 w15:restartNumberingAfterBreak="0">
    <w:nsid w:val="44D308F4"/>
    <w:multiLevelType w:val="hybridMultilevel"/>
    <w:tmpl w:val="5C96789E"/>
    <w:lvl w:ilvl="0" w:tplc="04070017">
      <w:start w:val="1"/>
      <w:numFmt w:val="lowerLetter"/>
      <w:lvlText w:val="%1)"/>
      <w:lvlJc w:val="left"/>
      <w:pPr>
        <w:ind w:left="927" w:hanging="360"/>
      </w:pPr>
    </w:lvl>
    <w:lvl w:ilvl="1" w:tplc="FCEC88C0">
      <w:start w:val="1"/>
      <w:numFmt w:val="decimal"/>
      <w:lvlText w:val="(%2)"/>
      <w:lvlJc w:val="right"/>
      <w:pPr>
        <w:ind w:left="1647" w:hanging="360"/>
      </w:pPr>
      <w:rPr>
        <w:rFonts w:hint="default"/>
      </w:r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3" w15:restartNumberingAfterBreak="0">
    <w:nsid w:val="5A663251"/>
    <w:multiLevelType w:val="hybridMultilevel"/>
    <w:tmpl w:val="F2682220"/>
    <w:lvl w:ilvl="0" w:tplc="0F04926E">
      <w:start w:val="1"/>
      <w:numFmt w:val="decimal"/>
      <w:lvlText w:val="§ %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69C85A56"/>
    <w:multiLevelType w:val="hybridMultilevel"/>
    <w:tmpl w:val="A38A85EE"/>
    <w:lvl w:ilvl="0" w:tplc="B6E64458">
      <w:start w:val="1"/>
      <w:numFmt w:val="decimal"/>
      <w:lvlText w:val="(%1)"/>
      <w:lvlJc w:val="left"/>
      <w:pPr>
        <w:tabs>
          <w:tab w:val="num" w:pos="1860"/>
        </w:tabs>
        <w:ind w:left="1860" w:hanging="360"/>
      </w:pPr>
      <w:rPr>
        <w:rFonts w:hint="default"/>
      </w:rPr>
    </w:lvl>
    <w:lvl w:ilvl="1" w:tplc="DA28B124">
      <w:start w:val="1"/>
      <w:numFmt w:val="lowerLetter"/>
      <w:lvlText w:val="%2."/>
      <w:lvlJc w:val="left"/>
      <w:pPr>
        <w:tabs>
          <w:tab w:val="num" w:pos="1517"/>
        </w:tabs>
        <w:ind w:left="1517" w:hanging="437"/>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6BF02917"/>
    <w:multiLevelType w:val="hybridMultilevel"/>
    <w:tmpl w:val="31D62614"/>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EB9062D"/>
    <w:multiLevelType w:val="hybridMultilevel"/>
    <w:tmpl w:val="19CAD9FE"/>
    <w:lvl w:ilvl="0" w:tplc="04070017">
      <w:start w:val="1"/>
      <w:numFmt w:val="lowerLetter"/>
      <w:lvlText w:val="%1)"/>
      <w:lvlJc w:val="left"/>
      <w:pPr>
        <w:ind w:left="927" w:hanging="360"/>
      </w:p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7" w15:restartNumberingAfterBreak="0">
    <w:nsid w:val="6F1A7753"/>
    <w:multiLevelType w:val="hybridMultilevel"/>
    <w:tmpl w:val="E424DD50"/>
    <w:lvl w:ilvl="0" w:tplc="04070017">
      <w:start w:val="1"/>
      <w:numFmt w:val="lowerLetter"/>
      <w:lvlText w:val="%1)"/>
      <w:lvlJc w:val="left"/>
      <w:pPr>
        <w:ind w:left="927" w:hanging="360"/>
      </w:p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8" w15:restartNumberingAfterBreak="0">
    <w:nsid w:val="7384672C"/>
    <w:multiLevelType w:val="hybridMultilevel"/>
    <w:tmpl w:val="70E200A8"/>
    <w:lvl w:ilvl="0" w:tplc="0F04926E">
      <w:start w:val="1"/>
      <w:numFmt w:val="decimal"/>
      <w:lvlText w:val="§ %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73986E85"/>
    <w:multiLevelType w:val="hybridMultilevel"/>
    <w:tmpl w:val="56988D2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E46210C"/>
    <w:multiLevelType w:val="hybridMultilevel"/>
    <w:tmpl w:val="19CAD9FE"/>
    <w:lvl w:ilvl="0" w:tplc="04070017">
      <w:start w:val="1"/>
      <w:numFmt w:val="lowerLetter"/>
      <w:lvlText w:val="%1)"/>
      <w:lvlJc w:val="left"/>
      <w:pPr>
        <w:ind w:left="927" w:hanging="360"/>
      </w:p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abstractNumId w:val="8"/>
  </w:num>
  <w:num w:numId="2">
    <w:abstractNumId w:val="2"/>
  </w:num>
  <w:num w:numId="3">
    <w:abstractNumId w:val="10"/>
  </w:num>
  <w:num w:numId="4">
    <w:abstractNumId w:val="6"/>
  </w:num>
  <w:num w:numId="5">
    <w:abstractNumId w:val="0"/>
  </w:num>
  <w:num w:numId="6">
    <w:abstractNumId w:val="7"/>
  </w:num>
  <w:num w:numId="7">
    <w:abstractNumId w:val="3"/>
  </w:num>
  <w:num w:numId="8">
    <w:abstractNumId w:val="1"/>
  </w:num>
  <w:num w:numId="9">
    <w:abstractNumId w:val="4"/>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ressnummer" w:val="40649"/>
    <w:docVar w:name="AnzahlAusdruck" w:val="1"/>
    <w:docVar w:name="DDNummerPH" w:val="fehlt"/>
    <w:docVar w:name="dgnword-docGUID" w:val="{06D8386A-CFFD-41F6-BB68-EAA2A8F81B5B}"/>
    <w:docVar w:name="dgnword-eventsink" w:val="116277352"/>
    <w:docVar w:name="DICTASAVE" w:val="0"/>
    <w:docVar w:name="DmsSwR" w:val="solleer#W#solleer"/>
    <w:docVar w:name="Druckeinstellungen" w:val="Flur Vollmacht|2|0|0|0|0|0|0|-|0|Kopie|0|0|\\SBSRV11\MX-2640N_Flur|Kassette4|0|Kassette4|-|\\SBSRV11\MX-2640N_Flur|Kassette4|0|Kassette4|-|\\SBSRV11\MX-2640N_Flur|Kassette1|0|Kassette1|-|1|2|0|0|0|(ohne)|0|0|0|0|0|0|E|9"/>
    <w:docVar w:name="EAkteNr" w:val="266374"/>
    <w:docVar w:name="RADKS" w:val="#;$x;@"/>
  </w:docVars>
  <w:rsids>
    <w:rsidRoot w:val="00CC5741"/>
    <w:rsid w:val="000039B6"/>
    <w:rsid w:val="00011539"/>
    <w:rsid w:val="000119BC"/>
    <w:rsid w:val="00022F40"/>
    <w:rsid w:val="00024195"/>
    <w:rsid w:val="000335E0"/>
    <w:rsid w:val="00033BB3"/>
    <w:rsid w:val="00041F48"/>
    <w:rsid w:val="0005440E"/>
    <w:rsid w:val="00054778"/>
    <w:rsid w:val="0006218B"/>
    <w:rsid w:val="00070D87"/>
    <w:rsid w:val="00072860"/>
    <w:rsid w:val="000817AF"/>
    <w:rsid w:val="0008281A"/>
    <w:rsid w:val="00083337"/>
    <w:rsid w:val="00085911"/>
    <w:rsid w:val="00090EF3"/>
    <w:rsid w:val="00094FF3"/>
    <w:rsid w:val="00096430"/>
    <w:rsid w:val="00097509"/>
    <w:rsid w:val="000A142E"/>
    <w:rsid w:val="000B4461"/>
    <w:rsid w:val="000C42F9"/>
    <w:rsid w:val="000C7110"/>
    <w:rsid w:val="000D3CB6"/>
    <w:rsid w:val="000D3DFA"/>
    <w:rsid w:val="000D4B48"/>
    <w:rsid w:val="000E3947"/>
    <w:rsid w:val="000E705E"/>
    <w:rsid w:val="000F729D"/>
    <w:rsid w:val="001017B4"/>
    <w:rsid w:val="00111932"/>
    <w:rsid w:val="00121CB4"/>
    <w:rsid w:val="00122E49"/>
    <w:rsid w:val="001324ED"/>
    <w:rsid w:val="00133995"/>
    <w:rsid w:val="001360F8"/>
    <w:rsid w:val="00157943"/>
    <w:rsid w:val="001656E4"/>
    <w:rsid w:val="00170CED"/>
    <w:rsid w:val="00176CA3"/>
    <w:rsid w:val="00183489"/>
    <w:rsid w:val="00183DCC"/>
    <w:rsid w:val="0018541A"/>
    <w:rsid w:val="0019017E"/>
    <w:rsid w:val="00190CC1"/>
    <w:rsid w:val="00191CE7"/>
    <w:rsid w:val="0019662E"/>
    <w:rsid w:val="001A5CCF"/>
    <w:rsid w:val="001A7626"/>
    <w:rsid w:val="001B3108"/>
    <w:rsid w:val="001B4F53"/>
    <w:rsid w:val="001C294F"/>
    <w:rsid w:val="001C5D34"/>
    <w:rsid w:val="001D5E69"/>
    <w:rsid w:val="001E6BEC"/>
    <w:rsid w:val="001F1727"/>
    <w:rsid w:val="001F766A"/>
    <w:rsid w:val="002008E7"/>
    <w:rsid w:val="00200C60"/>
    <w:rsid w:val="00201E4C"/>
    <w:rsid w:val="002051AE"/>
    <w:rsid w:val="00211D48"/>
    <w:rsid w:val="002171A8"/>
    <w:rsid w:val="002224DF"/>
    <w:rsid w:val="00225407"/>
    <w:rsid w:val="00227395"/>
    <w:rsid w:val="002341CA"/>
    <w:rsid w:val="00244D99"/>
    <w:rsid w:val="00245584"/>
    <w:rsid w:val="00247996"/>
    <w:rsid w:val="0025300A"/>
    <w:rsid w:val="002549F0"/>
    <w:rsid w:val="00256E87"/>
    <w:rsid w:val="002648B6"/>
    <w:rsid w:val="002666EB"/>
    <w:rsid w:val="00267386"/>
    <w:rsid w:val="00280594"/>
    <w:rsid w:val="00280F0C"/>
    <w:rsid w:val="00282C9F"/>
    <w:rsid w:val="00286288"/>
    <w:rsid w:val="00286B8C"/>
    <w:rsid w:val="00294119"/>
    <w:rsid w:val="0029611F"/>
    <w:rsid w:val="00296464"/>
    <w:rsid w:val="002A1D62"/>
    <w:rsid w:val="002A3F20"/>
    <w:rsid w:val="002A4301"/>
    <w:rsid w:val="002A65C0"/>
    <w:rsid w:val="002B38F9"/>
    <w:rsid w:val="002B3BB7"/>
    <w:rsid w:val="002C0315"/>
    <w:rsid w:val="002C1E5E"/>
    <w:rsid w:val="002C2EC3"/>
    <w:rsid w:val="002C4E83"/>
    <w:rsid w:val="002D0198"/>
    <w:rsid w:val="002D7B63"/>
    <w:rsid w:val="002E18D9"/>
    <w:rsid w:val="002E2F98"/>
    <w:rsid w:val="00305976"/>
    <w:rsid w:val="003109C2"/>
    <w:rsid w:val="00321C72"/>
    <w:rsid w:val="00330DB1"/>
    <w:rsid w:val="00330ED7"/>
    <w:rsid w:val="00334BD7"/>
    <w:rsid w:val="003409BB"/>
    <w:rsid w:val="0034527E"/>
    <w:rsid w:val="00350E90"/>
    <w:rsid w:val="00371184"/>
    <w:rsid w:val="00371A69"/>
    <w:rsid w:val="0037278E"/>
    <w:rsid w:val="00382D4B"/>
    <w:rsid w:val="00387943"/>
    <w:rsid w:val="003905AD"/>
    <w:rsid w:val="00392EB0"/>
    <w:rsid w:val="0039376D"/>
    <w:rsid w:val="00394814"/>
    <w:rsid w:val="00395FBF"/>
    <w:rsid w:val="00397741"/>
    <w:rsid w:val="003A4FF2"/>
    <w:rsid w:val="003A5FEB"/>
    <w:rsid w:val="003A7DB1"/>
    <w:rsid w:val="003B151A"/>
    <w:rsid w:val="003B47D3"/>
    <w:rsid w:val="003B7BBA"/>
    <w:rsid w:val="003C4F30"/>
    <w:rsid w:val="003C7F5C"/>
    <w:rsid w:val="003D219C"/>
    <w:rsid w:val="003D24A4"/>
    <w:rsid w:val="003D348B"/>
    <w:rsid w:val="003D3B7F"/>
    <w:rsid w:val="003D7234"/>
    <w:rsid w:val="003E6776"/>
    <w:rsid w:val="003F555F"/>
    <w:rsid w:val="003F6B0B"/>
    <w:rsid w:val="003F7AAA"/>
    <w:rsid w:val="00421EA4"/>
    <w:rsid w:val="004247B8"/>
    <w:rsid w:val="004263A5"/>
    <w:rsid w:val="00431340"/>
    <w:rsid w:val="00436544"/>
    <w:rsid w:val="00444649"/>
    <w:rsid w:val="004451BB"/>
    <w:rsid w:val="00455804"/>
    <w:rsid w:val="00460876"/>
    <w:rsid w:val="004659BC"/>
    <w:rsid w:val="00471422"/>
    <w:rsid w:val="004726B7"/>
    <w:rsid w:val="00486F21"/>
    <w:rsid w:val="004B2A5F"/>
    <w:rsid w:val="004B4B44"/>
    <w:rsid w:val="004B5125"/>
    <w:rsid w:val="004C26B2"/>
    <w:rsid w:val="004C3180"/>
    <w:rsid w:val="004C5653"/>
    <w:rsid w:val="004C7F1E"/>
    <w:rsid w:val="004D0DC1"/>
    <w:rsid w:val="004D6725"/>
    <w:rsid w:val="004F381D"/>
    <w:rsid w:val="004F5FFC"/>
    <w:rsid w:val="005005D5"/>
    <w:rsid w:val="0050076B"/>
    <w:rsid w:val="005049FE"/>
    <w:rsid w:val="00516A3D"/>
    <w:rsid w:val="00517143"/>
    <w:rsid w:val="00523A9B"/>
    <w:rsid w:val="005272A0"/>
    <w:rsid w:val="005275DC"/>
    <w:rsid w:val="00532988"/>
    <w:rsid w:val="005356E7"/>
    <w:rsid w:val="005419F7"/>
    <w:rsid w:val="00542171"/>
    <w:rsid w:val="0054680A"/>
    <w:rsid w:val="0055685D"/>
    <w:rsid w:val="0056373B"/>
    <w:rsid w:val="005724F9"/>
    <w:rsid w:val="00572CA7"/>
    <w:rsid w:val="00574C5A"/>
    <w:rsid w:val="00592099"/>
    <w:rsid w:val="00592543"/>
    <w:rsid w:val="005A0B64"/>
    <w:rsid w:val="005B21C6"/>
    <w:rsid w:val="005B613C"/>
    <w:rsid w:val="005C213E"/>
    <w:rsid w:val="005C5641"/>
    <w:rsid w:val="005D1DF2"/>
    <w:rsid w:val="005F37D9"/>
    <w:rsid w:val="006061AD"/>
    <w:rsid w:val="0060629C"/>
    <w:rsid w:val="00613F19"/>
    <w:rsid w:val="00622082"/>
    <w:rsid w:val="006229FB"/>
    <w:rsid w:val="00623572"/>
    <w:rsid w:val="00627901"/>
    <w:rsid w:val="006341CE"/>
    <w:rsid w:val="00641EA3"/>
    <w:rsid w:val="006421CF"/>
    <w:rsid w:val="0065799B"/>
    <w:rsid w:val="006612BF"/>
    <w:rsid w:val="00667E30"/>
    <w:rsid w:val="00687B5B"/>
    <w:rsid w:val="00691217"/>
    <w:rsid w:val="00693C07"/>
    <w:rsid w:val="00695977"/>
    <w:rsid w:val="00697308"/>
    <w:rsid w:val="006A316B"/>
    <w:rsid w:val="006A6E41"/>
    <w:rsid w:val="006A7C3E"/>
    <w:rsid w:val="006B0F2F"/>
    <w:rsid w:val="006B186E"/>
    <w:rsid w:val="006B2B08"/>
    <w:rsid w:val="006D1651"/>
    <w:rsid w:val="006D2583"/>
    <w:rsid w:val="006D5074"/>
    <w:rsid w:val="006D633F"/>
    <w:rsid w:val="006D6E3D"/>
    <w:rsid w:val="006F2EA2"/>
    <w:rsid w:val="006F3802"/>
    <w:rsid w:val="006F3883"/>
    <w:rsid w:val="006F6318"/>
    <w:rsid w:val="00702A6D"/>
    <w:rsid w:val="00716274"/>
    <w:rsid w:val="00722F1E"/>
    <w:rsid w:val="007261A7"/>
    <w:rsid w:val="00727427"/>
    <w:rsid w:val="0073250A"/>
    <w:rsid w:val="00732B4E"/>
    <w:rsid w:val="00733775"/>
    <w:rsid w:val="007367B5"/>
    <w:rsid w:val="00752D9F"/>
    <w:rsid w:val="00752DAF"/>
    <w:rsid w:val="00766E42"/>
    <w:rsid w:val="00771819"/>
    <w:rsid w:val="007814C6"/>
    <w:rsid w:val="00781837"/>
    <w:rsid w:val="00784619"/>
    <w:rsid w:val="007A39A5"/>
    <w:rsid w:val="007A56A5"/>
    <w:rsid w:val="007A65CE"/>
    <w:rsid w:val="007A6DD1"/>
    <w:rsid w:val="007A6EB2"/>
    <w:rsid w:val="007B0139"/>
    <w:rsid w:val="007D1F3E"/>
    <w:rsid w:val="007D27BD"/>
    <w:rsid w:val="007E5BA8"/>
    <w:rsid w:val="007E68E8"/>
    <w:rsid w:val="0080014F"/>
    <w:rsid w:val="008038E6"/>
    <w:rsid w:val="00807CAD"/>
    <w:rsid w:val="00807E33"/>
    <w:rsid w:val="00826071"/>
    <w:rsid w:val="008303AE"/>
    <w:rsid w:val="00833304"/>
    <w:rsid w:val="00835E80"/>
    <w:rsid w:val="008366CC"/>
    <w:rsid w:val="0084643B"/>
    <w:rsid w:val="008473C4"/>
    <w:rsid w:val="0086218F"/>
    <w:rsid w:val="0086227F"/>
    <w:rsid w:val="00863EB8"/>
    <w:rsid w:val="00874E81"/>
    <w:rsid w:val="00877FB8"/>
    <w:rsid w:val="00883FD4"/>
    <w:rsid w:val="00890944"/>
    <w:rsid w:val="0089162F"/>
    <w:rsid w:val="008951EC"/>
    <w:rsid w:val="00895B4A"/>
    <w:rsid w:val="008A6879"/>
    <w:rsid w:val="008C38C6"/>
    <w:rsid w:val="008D0BEB"/>
    <w:rsid w:val="008E07F1"/>
    <w:rsid w:val="008F223C"/>
    <w:rsid w:val="009000A9"/>
    <w:rsid w:val="00901944"/>
    <w:rsid w:val="00902CC9"/>
    <w:rsid w:val="0090647E"/>
    <w:rsid w:val="00906C91"/>
    <w:rsid w:val="009120BB"/>
    <w:rsid w:val="00913BE9"/>
    <w:rsid w:val="00914CFB"/>
    <w:rsid w:val="00915D18"/>
    <w:rsid w:val="00917D97"/>
    <w:rsid w:val="0092441B"/>
    <w:rsid w:val="009246F4"/>
    <w:rsid w:val="00926395"/>
    <w:rsid w:val="00927FA1"/>
    <w:rsid w:val="00942CE2"/>
    <w:rsid w:val="00944995"/>
    <w:rsid w:val="0094603B"/>
    <w:rsid w:val="0094675B"/>
    <w:rsid w:val="009477DA"/>
    <w:rsid w:val="009627CF"/>
    <w:rsid w:val="00964AFB"/>
    <w:rsid w:val="00967AA8"/>
    <w:rsid w:val="00980988"/>
    <w:rsid w:val="009825A1"/>
    <w:rsid w:val="00982EFE"/>
    <w:rsid w:val="009938D2"/>
    <w:rsid w:val="009944D8"/>
    <w:rsid w:val="009A50FB"/>
    <w:rsid w:val="009B45E8"/>
    <w:rsid w:val="009B704B"/>
    <w:rsid w:val="009C559C"/>
    <w:rsid w:val="009C7772"/>
    <w:rsid w:val="009D48EF"/>
    <w:rsid w:val="009E2631"/>
    <w:rsid w:val="009E3E73"/>
    <w:rsid w:val="009F5E9E"/>
    <w:rsid w:val="00A07448"/>
    <w:rsid w:val="00A13D37"/>
    <w:rsid w:val="00A206BB"/>
    <w:rsid w:val="00A223D7"/>
    <w:rsid w:val="00A30B6D"/>
    <w:rsid w:val="00A42B0E"/>
    <w:rsid w:val="00A5170C"/>
    <w:rsid w:val="00A626BC"/>
    <w:rsid w:val="00A67DE5"/>
    <w:rsid w:val="00A7444D"/>
    <w:rsid w:val="00A768A8"/>
    <w:rsid w:val="00A83B01"/>
    <w:rsid w:val="00A85371"/>
    <w:rsid w:val="00A87A2A"/>
    <w:rsid w:val="00A93271"/>
    <w:rsid w:val="00A940FF"/>
    <w:rsid w:val="00A947C9"/>
    <w:rsid w:val="00A96744"/>
    <w:rsid w:val="00AB3F77"/>
    <w:rsid w:val="00AB5968"/>
    <w:rsid w:val="00AC315C"/>
    <w:rsid w:val="00AC360A"/>
    <w:rsid w:val="00AC6AC1"/>
    <w:rsid w:val="00AE39B0"/>
    <w:rsid w:val="00AE5A31"/>
    <w:rsid w:val="00AE69D4"/>
    <w:rsid w:val="00B044CD"/>
    <w:rsid w:val="00B055CD"/>
    <w:rsid w:val="00B11439"/>
    <w:rsid w:val="00B115D9"/>
    <w:rsid w:val="00B12ACC"/>
    <w:rsid w:val="00B16BC9"/>
    <w:rsid w:val="00B24610"/>
    <w:rsid w:val="00B26319"/>
    <w:rsid w:val="00B36AAF"/>
    <w:rsid w:val="00B36D41"/>
    <w:rsid w:val="00B413D8"/>
    <w:rsid w:val="00B4357A"/>
    <w:rsid w:val="00B4755D"/>
    <w:rsid w:val="00B479C3"/>
    <w:rsid w:val="00B51799"/>
    <w:rsid w:val="00B55344"/>
    <w:rsid w:val="00B57BEA"/>
    <w:rsid w:val="00B6029D"/>
    <w:rsid w:val="00B65C4E"/>
    <w:rsid w:val="00B65F8F"/>
    <w:rsid w:val="00B6616F"/>
    <w:rsid w:val="00B6627E"/>
    <w:rsid w:val="00B6643B"/>
    <w:rsid w:val="00B82375"/>
    <w:rsid w:val="00B82BC0"/>
    <w:rsid w:val="00B848A6"/>
    <w:rsid w:val="00B91446"/>
    <w:rsid w:val="00B940AB"/>
    <w:rsid w:val="00B95A1E"/>
    <w:rsid w:val="00B96D97"/>
    <w:rsid w:val="00B97E99"/>
    <w:rsid w:val="00BB1F2B"/>
    <w:rsid w:val="00BB1F5F"/>
    <w:rsid w:val="00BB41A8"/>
    <w:rsid w:val="00BC10EB"/>
    <w:rsid w:val="00BC166C"/>
    <w:rsid w:val="00BC5EC3"/>
    <w:rsid w:val="00BC6087"/>
    <w:rsid w:val="00BD0020"/>
    <w:rsid w:val="00BD0075"/>
    <w:rsid w:val="00BD162E"/>
    <w:rsid w:val="00BD65E3"/>
    <w:rsid w:val="00BD6F28"/>
    <w:rsid w:val="00BD7329"/>
    <w:rsid w:val="00BE144B"/>
    <w:rsid w:val="00BE5D76"/>
    <w:rsid w:val="00BF285B"/>
    <w:rsid w:val="00BF2DB3"/>
    <w:rsid w:val="00C03E84"/>
    <w:rsid w:val="00C10B23"/>
    <w:rsid w:val="00C15E45"/>
    <w:rsid w:val="00C20045"/>
    <w:rsid w:val="00C22DAF"/>
    <w:rsid w:val="00C22E29"/>
    <w:rsid w:val="00C23E0B"/>
    <w:rsid w:val="00C26696"/>
    <w:rsid w:val="00C2702A"/>
    <w:rsid w:val="00C331D7"/>
    <w:rsid w:val="00C415A9"/>
    <w:rsid w:val="00C46C25"/>
    <w:rsid w:val="00C516A0"/>
    <w:rsid w:val="00C52A8D"/>
    <w:rsid w:val="00C56A23"/>
    <w:rsid w:val="00C5726D"/>
    <w:rsid w:val="00C712E1"/>
    <w:rsid w:val="00C71FEF"/>
    <w:rsid w:val="00C73358"/>
    <w:rsid w:val="00C773D4"/>
    <w:rsid w:val="00C84653"/>
    <w:rsid w:val="00C8494D"/>
    <w:rsid w:val="00C857CD"/>
    <w:rsid w:val="00C9146F"/>
    <w:rsid w:val="00C96B4C"/>
    <w:rsid w:val="00C976B9"/>
    <w:rsid w:val="00CA1828"/>
    <w:rsid w:val="00CA3B10"/>
    <w:rsid w:val="00CA5687"/>
    <w:rsid w:val="00CB4D96"/>
    <w:rsid w:val="00CB6E7E"/>
    <w:rsid w:val="00CB7370"/>
    <w:rsid w:val="00CC2FD8"/>
    <w:rsid w:val="00CC5741"/>
    <w:rsid w:val="00CD4EB9"/>
    <w:rsid w:val="00CE1599"/>
    <w:rsid w:val="00CE75BF"/>
    <w:rsid w:val="00CE7B68"/>
    <w:rsid w:val="00CF215F"/>
    <w:rsid w:val="00D00F92"/>
    <w:rsid w:val="00D02EC8"/>
    <w:rsid w:val="00D03358"/>
    <w:rsid w:val="00D036A5"/>
    <w:rsid w:val="00D06FB4"/>
    <w:rsid w:val="00D176CB"/>
    <w:rsid w:val="00D17E3C"/>
    <w:rsid w:val="00D20AA6"/>
    <w:rsid w:val="00D20D33"/>
    <w:rsid w:val="00D20E94"/>
    <w:rsid w:val="00D23C87"/>
    <w:rsid w:val="00D2687B"/>
    <w:rsid w:val="00D269BF"/>
    <w:rsid w:val="00D27CD6"/>
    <w:rsid w:val="00D33BB2"/>
    <w:rsid w:val="00D353F2"/>
    <w:rsid w:val="00D425BD"/>
    <w:rsid w:val="00D4354B"/>
    <w:rsid w:val="00D514E9"/>
    <w:rsid w:val="00D52CF1"/>
    <w:rsid w:val="00D60045"/>
    <w:rsid w:val="00D610B3"/>
    <w:rsid w:val="00D664F4"/>
    <w:rsid w:val="00D75D3A"/>
    <w:rsid w:val="00D80F87"/>
    <w:rsid w:val="00D91C48"/>
    <w:rsid w:val="00D924DC"/>
    <w:rsid w:val="00D968DB"/>
    <w:rsid w:val="00DC09D6"/>
    <w:rsid w:val="00DC1D5D"/>
    <w:rsid w:val="00DC2645"/>
    <w:rsid w:val="00DC3821"/>
    <w:rsid w:val="00DE01A6"/>
    <w:rsid w:val="00DE66A3"/>
    <w:rsid w:val="00DF4B30"/>
    <w:rsid w:val="00E13A41"/>
    <w:rsid w:val="00E239E1"/>
    <w:rsid w:val="00E273D0"/>
    <w:rsid w:val="00E27D33"/>
    <w:rsid w:val="00E3023A"/>
    <w:rsid w:val="00E335AB"/>
    <w:rsid w:val="00E3779E"/>
    <w:rsid w:val="00E4094C"/>
    <w:rsid w:val="00E41000"/>
    <w:rsid w:val="00E47E03"/>
    <w:rsid w:val="00E622EF"/>
    <w:rsid w:val="00E62968"/>
    <w:rsid w:val="00E663A1"/>
    <w:rsid w:val="00E8205E"/>
    <w:rsid w:val="00E86C6C"/>
    <w:rsid w:val="00E948B0"/>
    <w:rsid w:val="00E94B46"/>
    <w:rsid w:val="00EA5BC4"/>
    <w:rsid w:val="00EA686B"/>
    <w:rsid w:val="00EC115E"/>
    <w:rsid w:val="00EC4892"/>
    <w:rsid w:val="00ED1A1A"/>
    <w:rsid w:val="00ED37B3"/>
    <w:rsid w:val="00ED5B16"/>
    <w:rsid w:val="00ED6D88"/>
    <w:rsid w:val="00ED6E0F"/>
    <w:rsid w:val="00EE6AAE"/>
    <w:rsid w:val="00EF0BCA"/>
    <w:rsid w:val="00F032FA"/>
    <w:rsid w:val="00F12D0D"/>
    <w:rsid w:val="00F20DF9"/>
    <w:rsid w:val="00F2219F"/>
    <w:rsid w:val="00F41EA1"/>
    <w:rsid w:val="00F42A91"/>
    <w:rsid w:val="00F441C4"/>
    <w:rsid w:val="00F512E1"/>
    <w:rsid w:val="00F5509C"/>
    <w:rsid w:val="00F577A6"/>
    <w:rsid w:val="00F57F15"/>
    <w:rsid w:val="00F72C12"/>
    <w:rsid w:val="00F81775"/>
    <w:rsid w:val="00F94223"/>
    <w:rsid w:val="00FA2857"/>
    <w:rsid w:val="00FA2DDD"/>
    <w:rsid w:val="00FA72F5"/>
    <w:rsid w:val="00FB0360"/>
    <w:rsid w:val="00FB17CC"/>
    <w:rsid w:val="00FC0998"/>
    <w:rsid w:val="00FC37FF"/>
    <w:rsid w:val="00FC7B4C"/>
    <w:rsid w:val="00FD2B43"/>
    <w:rsid w:val="00FD3C41"/>
    <w:rsid w:val="00FD5794"/>
    <w:rsid w:val="00FD645B"/>
    <w:rsid w:val="00FD6990"/>
    <w:rsid w:val="00FE2107"/>
    <w:rsid w:val="00FE5D21"/>
    <w:rsid w:val="00FE78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75A26E"/>
  <w15:chartTrackingRefBased/>
  <w15:docId w15:val="{8B173698-ADC0-4D11-81E0-EA494EAB9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80F0C"/>
    <w:rPr>
      <w:rFonts w:ascii="Verdana" w:eastAsia="Times New Roman" w:hAnsi="Verdana"/>
      <w:color w:val="000000"/>
      <w:sz w:val="24"/>
      <w:szCs w:val="24"/>
    </w:rPr>
  </w:style>
  <w:style w:type="paragraph" w:styleId="berschrift1">
    <w:name w:val="heading 1"/>
    <w:basedOn w:val="Standard"/>
    <w:next w:val="Standard"/>
    <w:link w:val="berschrift1Zchn"/>
    <w:qFormat/>
    <w:locked/>
    <w:rsid w:val="00A96744"/>
    <w:pPr>
      <w:keepNext/>
      <w:spacing w:before="240" w:after="60"/>
      <w:outlineLvl w:val="0"/>
    </w:pPr>
    <w:rPr>
      <w:rFonts w:ascii="Cambria" w:hAnsi="Cambria"/>
      <w:b/>
      <w:bCs/>
      <w:kern w:val="32"/>
      <w:sz w:val="32"/>
      <w:szCs w:val="32"/>
    </w:rPr>
  </w:style>
  <w:style w:type="paragraph" w:styleId="berschrift9">
    <w:name w:val="heading 9"/>
    <w:basedOn w:val="Standard"/>
    <w:next w:val="Standard"/>
    <w:link w:val="berschrift9Zchn"/>
    <w:qFormat/>
    <w:locked/>
    <w:rsid w:val="00CC5741"/>
    <w:pPr>
      <w:keepNext/>
      <w:jc w:val="center"/>
      <w:outlineLvl w:val="8"/>
    </w:pPr>
    <w:rPr>
      <w:rFonts w:ascii="Univers" w:hAnsi="Univers"/>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9Zchn">
    <w:name w:val="Überschrift 9 Zchn"/>
    <w:link w:val="berschrift9"/>
    <w:rsid w:val="00CC5741"/>
    <w:rPr>
      <w:rFonts w:ascii="Univers" w:eastAsia="Times New Roman" w:hAnsi="Univers" w:cs="Times New Roman"/>
      <w:b/>
      <w:color w:val="000000"/>
      <w:sz w:val="28"/>
      <w:szCs w:val="24"/>
      <w:lang w:eastAsia="de-DE"/>
    </w:rPr>
  </w:style>
  <w:style w:type="paragraph" w:styleId="Kopfzeile">
    <w:name w:val="header"/>
    <w:basedOn w:val="Standard"/>
    <w:link w:val="KopfzeileZchn"/>
    <w:uiPriority w:val="99"/>
    <w:unhideWhenUsed/>
    <w:rsid w:val="00A223D7"/>
    <w:pPr>
      <w:tabs>
        <w:tab w:val="center" w:pos="4536"/>
        <w:tab w:val="right" w:pos="9072"/>
      </w:tabs>
    </w:pPr>
  </w:style>
  <w:style w:type="character" w:customStyle="1" w:styleId="KopfzeileZchn">
    <w:name w:val="Kopfzeile Zchn"/>
    <w:link w:val="Kopfzeile"/>
    <w:uiPriority w:val="99"/>
    <w:rsid w:val="00A223D7"/>
    <w:rPr>
      <w:rFonts w:ascii="Verdana" w:eastAsia="Times New Roman" w:hAnsi="Verdana"/>
      <w:color w:val="000000"/>
      <w:sz w:val="24"/>
      <w:szCs w:val="24"/>
    </w:rPr>
  </w:style>
  <w:style w:type="paragraph" w:styleId="Fuzeile">
    <w:name w:val="footer"/>
    <w:basedOn w:val="Standard"/>
    <w:link w:val="FuzeileZchn"/>
    <w:uiPriority w:val="99"/>
    <w:unhideWhenUsed/>
    <w:rsid w:val="00A223D7"/>
    <w:pPr>
      <w:tabs>
        <w:tab w:val="center" w:pos="4536"/>
        <w:tab w:val="right" w:pos="9072"/>
      </w:tabs>
    </w:pPr>
  </w:style>
  <w:style w:type="character" w:customStyle="1" w:styleId="FuzeileZchn">
    <w:name w:val="Fußzeile Zchn"/>
    <w:link w:val="Fuzeile"/>
    <w:uiPriority w:val="99"/>
    <w:rsid w:val="00A223D7"/>
    <w:rPr>
      <w:rFonts w:ascii="Verdana" w:eastAsia="Times New Roman" w:hAnsi="Verdana"/>
      <w:color w:val="000000"/>
      <w:sz w:val="24"/>
      <w:szCs w:val="24"/>
    </w:rPr>
  </w:style>
  <w:style w:type="character" w:customStyle="1" w:styleId="berschrift1Zchn">
    <w:name w:val="Überschrift 1 Zchn"/>
    <w:link w:val="berschrift1"/>
    <w:rsid w:val="00A96744"/>
    <w:rPr>
      <w:rFonts w:ascii="Cambria" w:eastAsia="Times New Roman" w:hAnsi="Cambria" w:cs="Times New Roman"/>
      <w:b/>
      <w:bCs/>
      <w:color w:val="000000"/>
      <w:kern w:val="32"/>
      <w:sz w:val="32"/>
      <w:szCs w:val="32"/>
    </w:rPr>
  </w:style>
  <w:style w:type="paragraph" w:styleId="Sprechblasentext">
    <w:name w:val="Balloon Text"/>
    <w:basedOn w:val="Standard"/>
    <w:link w:val="SprechblasentextZchn"/>
    <w:uiPriority w:val="99"/>
    <w:semiHidden/>
    <w:unhideWhenUsed/>
    <w:rsid w:val="00201E4C"/>
    <w:rPr>
      <w:rFonts w:ascii="Tahoma" w:hAnsi="Tahoma" w:cs="Tahoma"/>
      <w:sz w:val="16"/>
      <w:szCs w:val="16"/>
    </w:rPr>
  </w:style>
  <w:style w:type="character" w:customStyle="1" w:styleId="SprechblasentextZchn">
    <w:name w:val="Sprechblasentext Zchn"/>
    <w:link w:val="Sprechblasentext"/>
    <w:uiPriority w:val="99"/>
    <w:semiHidden/>
    <w:rsid w:val="00201E4C"/>
    <w:rPr>
      <w:rFonts w:ascii="Tahoma" w:eastAsia="Times New Roman" w:hAnsi="Tahoma" w:cs="Tahoma"/>
      <w:color w:val="000000"/>
      <w:sz w:val="16"/>
      <w:szCs w:val="16"/>
    </w:rPr>
  </w:style>
  <w:style w:type="character" w:styleId="Kommentarzeichen">
    <w:name w:val="annotation reference"/>
    <w:uiPriority w:val="99"/>
    <w:semiHidden/>
    <w:unhideWhenUsed/>
    <w:rsid w:val="00157943"/>
    <w:rPr>
      <w:sz w:val="16"/>
      <w:szCs w:val="16"/>
    </w:rPr>
  </w:style>
  <w:style w:type="paragraph" w:styleId="Kommentartext">
    <w:name w:val="annotation text"/>
    <w:basedOn w:val="Standard"/>
    <w:link w:val="KommentartextZchn"/>
    <w:uiPriority w:val="99"/>
    <w:unhideWhenUsed/>
    <w:rsid w:val="00157943"/>
    <w:rPr>
      <w:sz w:val="20"/>
      <w:szCs w:val="20"/>
    </w:rPr>
  </w:style>
  <w:style w:type="character" w:customStyle="1" w:styleId="KommentartextZchn">
    <w:name w:val="Kommentartext Zchn"/>
    <w:link w:val="Kommentartext"/>
    <w:uiPriority w:val="99"/>
    <w:rsid w:val="00157943"/>
    <w:rPr>
      <w:rFonts w:ascii="Verdana" w:eastAsia="Times New Roman" w:hAnsi="Verdana"/>
      <w:color w:val="000000"/>
    </w:rPr>
  </w:style>
  <w:style w:type="paragraph" w:styleId="Kommentarthema">
    <w:name w:val="annotation subject"/>
    <w:basedOn w:val="Kommentartext"/>
    <w:next w:val="Kommentartext"/>
    <w:link w:val="KommentarthemaZchn"/>
    <w:uiPriority w:val="99"/>
    <w:semiHidden/>
    <w:unhideWhenUsed/>
    <w:rsid w:val="00157943"/>
    <w:rPr>
      <w:b/>
      <w:bCs/>
    </w:rPr>
  </w:style>
  <w:style w:type="character" w:customStyle="1" w:styleId="KommentarthemaZchn">
    <w:name w:val="Kommentarthema Zchn"/>
    <w:link w:val="Kommentarthema"/>
    <w:uiPriority w:val="99"/>
    <w:semiHidden/>
    <w:rsid w:val="00157943"/>
    <w:rPr>
      <w:rFonts w:ascii="Verdana" w:eastAsia="Times New Roman" w:hAnsi="Verdana"/>
      <w:b/>
      <w:bCs/>
      <w:color w:val="000000"/>
    </w:rPr>
  </w:style>
  <w:style w:type="character" w:styleId="Hyperlink">
    <w:name w:val="Hyperlink"/>
    <w:rsid w:val="005005D5"/>
    <w:rPr>
      <w:color w:val="0000FF"/>
      <w:u w:val="single"/>
    </w:rPr>
  </w:style>
  <w:style w:type="paragraph" w:styleId="Funotentext">
    <w:name w:val="footnote text"/>
    <w:basedOn w:val="Standard"/>
    <w:link w:val="FunotentextZchn"/>
    <w:uiPriority w:val="99"/>
    <w:semiHidden/>
    <w:unhideWhenUsed/>
    <w:rsid w:val="001D5E69"/>
    <w:rPr>
      <w:sz w:val="20"/>
      <w:szCs w:val="20"/>
    </w:rPr>
  </w:style>
  <w:style w:type="character" w:customStyle="1" w:styleId="FunotentextZchn">
    <w:name w:val="Fußnotentext Zchn"/>
    <w:link w:val="Funotentext"/>
    <w:uiPriority w:val="99"/>
    <w:semiHidden/>
    <w:rsid w:val="001D5E69"/>
    <w:rPr>
      <w:rFonts w:ascii="Verdana" w:eastAsia="Times New Roman" w:hAnsi="Verdana"/>
      <w:color w:val="000000"/>
    </w:rPr>
  </w:style>
  <w:style w:type="character" w:styleId="Funotenzeichen">
    <w:name w:val="footnote reference"/>
    <w:uiPriority w:val="99"/>
    <w:semiHidden/>
    <w:unhideWhenUsed/>
    <w:rsid w:val="001D5E69"/>
    <w:rPr>
      <w:vertAlign w:val="superscript"/>
    </w:rPr>
  </w:style>
  <w:style w:type="paragraph" w:styleId="Textkrper">
    <w:name w:val="Body Text"/>
    <w:basedOn w:val="Standard"/>
    <w:link w:val="TextkrperZchn"/>
    <w:uiPriority w:val="99"/>
    <w:unhideWhenUsed/>
    <w:rsid w:val="007261A7"/>
    <w:pPr>
      <w:ind w:right="1842"/>
      <w:jc w:val="both"/>
    </w:pPr>
    <w:rPr>
      <w:rFonts w:ascii="Arial" w:hAnsi="Arial" w:cs="Arial"/>
      <w:sz w:val="20"/>
      <w:szCs w:val="20"/>
    </w:rPr>
  </w:style>
  <w:style w:type="character" w:customStyle="1" w:styleId="TextkrperZchn">
    <w:name w:val="Textkörper Zchn"/>
    <w:link w:val="Textkrper"/>
    <w:uiPriority w:val="99"/>
    <w:rsid w:val="007261A7"/>
    <w:rPr>
      <w:rFonts w:eastAsia="Times New Roman" w:cs="Arial"/>
      <w:color w:val="000000"/>
    </w:rPr>
  </w:style>
  <w:style w:type="paragraph" w:styleId="Blocktext">
    <w:name w:val="Block Text"/>
    <w:basedOn w:val="Standard"/>
    <w:uiPriority w:val="99"/>
    <w:unhideWhenUsed/>
    <w:rsid w:val="00667E30"/>
    <w:pPr>
      <w:ind w:left="1418" w:right="1842"/>
      <w:jc w:val="both"/>
    </w:pPr>
    <w:rPr>
      <w:rFonts w:ascii="Arial" w:hAnsi="Arial" w:cs="Arial"/>
      <w:i/>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011546">
      <w:bodyDiv w:val="1"/>
      <w:marLeft w:val="0"/>
      <w:marRight w:val="0"/>
      <w:marTop w:val="0"/>
      <w:marBottom w:val="0"/>
      <w:divBdr>
        <w:top w:val="none" w:sz="0" w:space="0" w:color="auto"/>
        <w:left w:val="none" w:sz="0" w:space="0" w:color="auto"/>
        <w:bottom w:val="none" w:sz="0" w:space="0" w:color="auto"/>
        <w:right w:val="none" w:sz="0" w:space="0" w:color="auto"/>
      </w:divBdr>
    </w:div>
    <w:div w:id="1669214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69BA1-81C2-4018-ABAB-FAA1F5863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1746</Words>
  <Characters>11000</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12721</CharactersWithSpaces>
  <SharedDoc>false</SharedDoc>
  <HLinks>
    <vt:vector size="24" baseType="variant">
      <vt:variant>
        <vt:i4>7929973</vt:i4>
      </vt:variant>
      <vt:variant>
        <vt:i4>9</vt:i4>
      </vt:variant>
      <vt:variant>
        <vt:i4>0</vt:i4>
      </vt:variant>
      <vt:variant>
        <vt:i4>5</vt:i4>
      </vt:variant>
      <vt:variant>
        <vt:lpwstr>http://www.golf.de/dgv</vt:lpwstr>
      </vt:variant>
      <vt:variant>
        <vt:lpwstr/>
      </vt:variant>
      <vt:variant>
        <vt:i4>393284</vt:i4>
      </vt:variant>
      <vt:variant>
        <vt:i4>6</vt:i4>
      </vt:variant>
      <vt:variant>
        <vt:i4>0</vt:i4>
      </vt:variant>
      <vt:variant>
        <vt:i4>5</vt:i4>
      </vt:variant>
      <vt:variant>
        <vt:lpwstr>http://www.mygolf.de/</vt:lpwstr>
      </vt:variant>
      <vt:variant>
        <vt:lpwstr/>
      </vt:variant>
      <vt:variant>
        <vt:i4>7012413</vt:i4>
      </vt:variant>
      <vt:variant>
        <vt:i4>3</vt:i4>
      </vt:variant>
      <vt:variant>
        <vt:i4>0</vt:i4>
      </vt:variant>
      <vt:variant>
        <vt:i4>5</vt:i4>
      </vt:variant>
      <vt:variant>
        <vt:lpwstr>http://www.golf.de/</vt:lpwstr>
      </vt:variant>
      <vt:variant>
        <vt:lpwstr/>
      </vt:variant>
      <vt:variant>
        <vt:i4>7012413</vt:i4>
      </vt:variant>
      <vt:variant>
        <vt:i4>0</vt:i4>
      </vt:variant>
      <vt:variant>
        <vt:i4>0</vt:i4>
      </vt:variant>
      <vt:variant>
        <vt:i4>5</vt:i4>
      </vt:variant>
      <vt:variant>
        <vt:lpwstr>http://www.golf.de/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KKlug</dc:creator>
  <cp:keywords/>
  <cp:lastModifiedBy>Karsten Klug</cp:lastModifiedBy>
  <cp:revision>5</cp:revision>
  <cp:lastPrinted>2018-02-07T18:02:00Z</cp:lastPrinted>
  <dcterms:created xsi:type="dcterms:W3CDTF">2018-06-05T18:00:00Z</dcterms:created>
  <dcterms:modified xsi:type="dcterms:W3CDTF">2021-06-24T07:20:00Z</dcterms:modified>
</cp:coreProperties>
</file>